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CCCCB" w14:textId="77777777" w:rsidR="00980F29" w:rsidRPr="00980F29" w:rsidRDefault="00980F29" w:rsidP="00980F29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980F29">
        <w:rPr>
          <w:rFonts w:eastAsia="Times New Roman" w:cs="Times New Roman"/>
          <w:b/>
          <w:bCs/>
          <w:sz w:val="28"/>
          <w:szCs w:val="28"/>
        </w:rPr>
        <w:t>Муниципальное общеобразовательное учреждение</w:t>
      </w:r>
    </w:p>
    <w:p w14:paraId="7179566B" w14:textId="77777777" w:rsidR="00980F29" w:rsidRPr="00980F29" w:rsidRDefault="00980F29" w:rsidP="00980F29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980F29">
        <w:rPr>
          <w:rFonts w:eastAsia="Times New Roman" w:cs="Times New Roman"/>
          <w:b/>
          <w:bCs/>
          <w:sz w:val="28"/>
          <w:szCs w:val="28"/>
        </w:rPr>
        <w:t>«Средняя общеобразовательная школа № 31»</w:t>
      </w:r>
    </w:p>
    <w:p w14:paraId="56F53C6F" w14:textId="77777777" w:rsidR="00980F29" w:rsidRPr="00980F29" w:rsidRDefault="00980F29" w:rsidP="00980F29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980F29">
        <w:rPr>
          <w:rFonts w:eastAsia="Times New Roman" w:cs="Times New Roman"/>
          <w:b/>
          <w:bCs/>
          <w:sz w:val="28"/>
          <w:szCs w:val="28"/>
        </w:rPr>
        <w:t>Г. о Подольск</w:t>
      </w:r>
    </w:p>
    <w:p w14:paraId="191C4804" w14:textId="77777777" w:rsidR="001A2E21" w:rsidRDefault="001A2E21" w:rsidP="001A2E21">
      <w:pPr>
        <w:rPr>
          <w:rFonts w:cs="Times New Roman"/>
        </w:rPr>
      </w:pPr>
    </w:p>
    <w:p w14:paraId="6D038530" w14:textId="77777777" w:rsidR="001A2E21" w:rsidRDefault="001A2E21" w:rsidP="001A2E21">
      <w:pPr>
        <w:rPr>
          <w:rFonts w:cs="Times New Roman"/>
        </w:rPr>
      </w:pPr>
    </w:p>
    <w:p w14:paraId="3B196412" w14:textId="77777777" w:rsidR="00980F29" w:rsidRPr="00980F29" w:rsidRDefault="00980F29" w:rsidP="00980F29">
      <w:pPr>
        <w:jc w:val="right"/>
        <w:rPr>
          <w:rFonts w:eastAsia="Calibri" w:cs="Times New Roman"/>
          <w:b/>
          <w:bCs/>
          <w:color w:val="000000"/>
          <w:sz w:val="28"/>
          <w:szCs w:val="28"/>
        </w:rPr>
      </w:pP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Утверждаю</w:t>
      </w:r>
    </w:p>
    <w:p w14:paraId="5820D417" w14:textId="68056644" w:rsidR="00980F29" w:rsidRPr="00980F29" w:rsidRDefault="00BA6564" w:rsidP="00980F29">
      <w:pPr>
        <w:jc w:val="right"/>
        <w:rPr>
          <w:rFonts w:eastAsia="Calibri" w:cs="Times New Roman"/>
          <w:b/>
          <w:bCs/>
          <w:color w:val="000000"/>
          <w:sz w:val="28"/>
          <w:szCs w:val="28"/>
        </w:rPr>
      </w:pPr>
      <w:r>
        <w:rPr>
          <w:rFonts w:eastAsia="Calibri" w:cs="Times New Roman"/>
          <w:b/>
          <w:bCs/>
          <w:color w:val="000000"/>
          <w:sz w:val="28"/>
          <w:szCs w:val="28"/>
        </w:rPr>
        <w:t>Д</w:t>
      </w:r>
      <w:r w:rsidR="00980F29" w:rsidRPr="00980F29">
        <w:rPr>
          <w:rFonts w:eastAsia="Calibri" w:cs="Times New Roman"/>
          <w:b/>
          <w:bCs/>
          <w:color w:val="000000"/>
          <w:sz w:val="28"/>
          <w:szCs w:val="28"/>
        </w:rPr>
        <w:t>иректор МОУ «СОШ № 31»</w:t>
      </w:r>
    </w:p>
    <w:p w14:paraId="7E75501E" w14:textId="27379D21" w:rsidR="00980F29" w:rsidRPr="00980F29" w:rsidRDefault="00980F29" w:rsidP="00980F29">
      <w:pPr>
        <w:jc w:val="right"/>
        <w:rPr>
          <w:rFonts w:eastAsia="Calibri" w:cs="Times New Roman"/>
          <w:b/>
          <w:bCs/>
          <w:color w:val="000000"/>
          <w:sz w:val="28"/>
          <w:szCs w:val="28"/>
        </w:rPr>
      </w:pP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________________/Т.</w:t>
      </w:r>
      <w:r w:rsidR="00BA6564">
        <w:rPr>
          <w:rFonts w:eastAsia="Calibri" w:cs="Times New Roman"/>
          <w:b/>
          <w:bCs/>
          <w:color w:val="000000"/>
          <w:sz w:val="28"/>
          <w:szCs w:val="28"/>
        </w:rPr>
        <w:t xml:space="preserve"> </w:t>
      </w: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В.</w:t>
      </w:r>
      <w:r w:rsidR="00BA6564">
        <w:rPr>
          <w:rFonts w:eastAsia="Calibri" w:cs="Times New Roman"/>
          <w:b/>
          <w:bCs/>
          <w:color w:val="000000"/>
          <w:sz w:val="28"/>
          <w:szCs w:val="28"/>
        </w:rPr>
        <w:t xml:space="preserve"> </w:t>
      </w: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Беляева/</w:t>
      </w:r>
    </w:p>
    <w:p w14:paraId="758F7FF6" w14:textId="77F1C299" w:rsidR="001A2E21" w:rsidRDefault="00980F29" w:rsidP="00980F29">
      <w:pPr>
        <w:jc w:val="right"/>
        <w:rPr>
          <w:rFonts w:cs="Times New Roman"/>
          <w:sz w:val="28"/>
          <w:szCs w:val="28"/>
        </w:rPr>
      </w:pP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«____» ____________ 202</w:t>
      </w:r>
      <w:r w:rsidR="003B3F9E">
        <w:rPr>
          <w:rFonts w:eastAsia="Calibri" w:cs="Times New Roman"/>
          <w:b/>
          <w:bCs/>
          <w:color w:val="000000"/>
          <w:sz w:val="28"/>
          <w:szCs w:val="28"/>
        </w:rPr>
        <w:t>3</w:t>
      </w:r>
      <w:r w:rsidRPr="00980F29">
        <w:rPr>
          <w:rFonts w:eastAsia="Calibri" w:cs="Times New Roman"/>
          <w:b/>
          <w:bCs/>
          <w:color w:val="000000"/>
          <w:sz w:val="28"/>
          <w:szCs w:val="28"/>
        </w:rPr>
        <w:t xml:space="preserve"> год</w:t>
      </w:r>
    </w:p>
    <w:p w14:paraId="1D2D0452" w14:textId="77777777" w:rsidR="001A2E21" w:rsidRDefault="001A2E21" w:rsidP="001A2E21">
      <w:pPr>
        <w:jc w:val="right"/>
        <w:rPr>
          <w:rFonts w:cs="Times New Roman"/>
          <w:sz w:val="28"/>
          <w:szCs w:val="28"/>
        </w:rPr>
      </w:pPr>
    </w:p>
    <w:p w14:paraId="630B6C51" w14:textId="77777777" w:rsidR="001A2E21" w:rsidRDefault="001A2E21" w:rsidP="001A2E21">
      <w:pPr>
        <w:jc w:val="right"/>
        <w:rPr>
          <w:rFonts w:cs="Times New Roman"/>
          <w:sz w:val="28"/>
          <w:szCs w:val="28"/>
        </w:rPr>
      </w:pPr>
    </w:p>
    <w:p w14:paraId="484757E9" w14:textId="77777777" w:rsidR="001A2E21" w:rsidRDefault="001A2E21" w:rsidP="001A2E21">
      <w:pPr>
        <w:jc w:val="right"/>
        <w:rPr>
          <w:rFonts w:cs="Times New Roman"/>
          <w:sz w:val="28"/>
          <w:szCs w:val="28"/>
        </w:rPr>
      </w:pPr>
    </w:p>
    <w:p w14:paraId="7404627A" w14:textId="77777777" w:rsidR="001A2E21" w:rsidRDefault="001A2E21" w:rsidP="001A2E21">
      <w:pPr>
        <w:jc w:val="right"/>
        <w:rPr>
          <w:rFonts w:cs="Times New Roman"/>
          <w:sz w:val="28"/>
          <w:szCs w:val="28"/>
        </w:rPr>
      </w:pPr>
    </w:p>
    <w:p w14:paraId="6742E48B" w14:textId="77777777" w:rsidR="001A2E21" w:rsidRPr="007965B5" w:rsidRDefault="001A2E21" w:rsidP="001A2E21">
      <w:pPr>
        <w:jc w:val="right"/>
        <w:rPr>
          <w:rFonts w:cs="Times New Roman"/>
          <w:sz w:val="28"/>
          <w:szCs w:val="28"/>
        </w:rPr>
      </w:pPr>
    </w:p>
    <w:p w14:paraId="0C469D03" w14:textId="77777777" w:rsidR="00980F29" w:rsidRPr="00980F29" w:rsidRDefault="00980F29" w:rsidP="00980F29">
      <w:pPr>
        <w:jc w:val="center"/>
        <w:rPr>
          <w:rFonts w:eastAsia="Calibri" w:cs="Times New Roman"/>
          <w:bCs/>
          <w:color w:val="000000"/>
          <w:sz w:val="28"/>
          <w:szCs w:val="28"/>
        </w:rPr>
      </w:pPr>
      <w:r w:rsidRPr="00980F29">
        <w:rPr>
          <w:rFonts w:eastAsia="Calibri" w:cs="Times New Roman"/>
          <w:bCs/>
          <w:color w:val="000000"/>
          <w:sz w:val="28"/>
          <w:szCs w:val="28"/>
        </w:rPr>
        <w:t>Рабочая программа</w:t>
      </w:r>
    </w:p>
    <w:p w14:paraId="0C0240E1" w14:textId="1E2A556C" w:rsidR="00980F29" w:rsidRDefault="00980F29" w:rsidP="00980F29">
      <w:pPr>
        <w:jc w:val="center"/>
        <w:rPr>
          <w:rFonts w:eastAsia="Calibri" w:cs="Times New Roman"/>
          <w:bCs/>
          <w:color w:val="000000"/>
          <w:sz w:val="28"/>
          <w:szCs w:val="28"/>
        </w:rPr>
      </w:pPr>
      <w:r w:rsidRPr="00980F29">
        <w:rPr>
          <w:rFonts w:eastAsia="Calibri" w:cs="Times New Roman"/>
          <w:bCs/>
          <w:color w:val="000000"/>
          <w:sz w:val="28"/>
          <w:szCs w:val="28"/>
        </w:rPr>
        <w:t>дополнительных платных</w:t>
      </w:r>
      <w:r w:rsidR="00CF0459">
        <w:rPr>
          <w:rFonts w:eastAsia="Calibri" w:cs="Times New Roman"/>
          <w:bCs/>
          <w:color w:val="000000"/>
          <w:sz w:val="28"/>
          <w:szCs w:val="28"/>
        </w:rPr>
        <w:t xml:space="preserve"> образовательных</w:t>
      </w:r>
      <w:r w:rsidRPr="00980F29">
        <w:rPr>
          <w:rFonts w:eastAsia="Calibri" w:cs="Times New Roman"/>
          <w:bCs/>
          <w:color w:val="000000"/>
          <w:sz w:val="28"/>
          <w:szCs w:val="28"/>
        </w:rPr>
        <w:t xml:space="preserve"> услуг</w:t>
      </w:r>
    </w:p>
    <w:p w14:paraId="34627F77" w14:textId="6183A9EC" w:rsidR="001A2E21" w:rsidRPr="00567ADB" w:rsidRDefault="00980F29" w:rsidP="00567ADB">
      <w:pPr>
        <w:jc w:val="center"/>
        <w:rPr>
          <w:rFonts w:eastAsia="Calibri" w:cs="Times New Roman"/>
          <w:b/>
          <w:bCs/>
          <w:color w:val="000000"/>
          <w:sz w:val="28"/>
          <w:szCs w:val="28"/>
        </w:rPr>
      </w:pP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«Избранные вопросы русского языка»</w:t>
      </w:r>
    </w:p>
    <w:p w14:paraId="41C0D045" w14:textId="115E82A5" w:rsidR="001A2E21" w:rsidRPr="00980F29" w:rsidRDefault="0074380E" w:rsidP="001A2E21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9</w:t>
      </w:r>
      <w:r w:rsidR="00980F29">
        <w:rPr>
          <w:rFonts w:cs="Times New Roman"/>
          <w:b/>
          <w:sz w:val="28"/>
          <w:szCs w:val="28"/>
        </w:rPr>
        <w:t xml:space="preserve"> класс</w:t>
      </w:r>
    </w:p>
    <w:p w14:paraId="1D02D151" w14:textId="3DD77894" w:rsidR="001A2E21" w:rsidRPr="00BA6564" w:rsidRDefault="00BA6564" w:rsidP="001A2E21">
      <w:pPr>
        <w:jc w:val="center"/>
        <w:rPr>
          <w:rFonts w:cs="Times New Roman"/>
          <w:bCs/>
          <w:sz w:val="28"/>
          <w:szCs w:val="28"/>
        </w:rPr>
      </w:pPr>
      <w:r w:rsidRPr="00BA6564">
        <w:rPr>
          <w:rFonts w:cs="Times New Roman"/>
          <w:bCs/>
          <w:sz w:val="28"/>
          <w:szCs w:val="28"/>
        </w:rPr>
        <w:t>(3</w:t>
      </w:r>
      <w:r w:rsidR="003B3F9E">
        <w:rPr>
          <w:rFonts w:cs="Times New Roman"/>
          <w:bCs/>
          <w:sz w:val="28"/>
          <w:szCs w:val="28"/>
        </w:rPr>
        <w:t>6</w:t>
      </w:r>
      <w:r w:rsidRPr="00BA6564">
        <w:rPr>
          <w:rFonts w:cs="Times New Roman"/>
          <w:bCs/>
          <w:sz w:val="28"/>
          <w:szCs w:val="28"/>
        </w:rPr>
        <w:t xml:space="preserve"> час</w:t>
      </w:r>
      <w:r w:rsidR="003B3F9E">
        <w:rPr>
          <w:rFonts w:cs="Times New Roman"/>
          <w:bCs/>
          <w:sz w:val="28"/>
          <w:szCs w:val="28"/>
        </w:rPr>
        <w:t>ов</w:t>
      </w:r>
      <w:r w:rsidRPr="00BA6564">
        <w:rPr>
          <w:rFonts w:cs="Times New Roman"/>
          <w:bCs/>
          <w:sz w:val="28"/>
          <w:szCs w:val="28"/>
        </w:rPr>
        <w:t>, 1 час в неделю)</w:t>
      </w:r>
    </w:p>
    <w:p w14:paraId="1024D9A2" w14:textId="77777777" w:rsidR="001A2E21" w:rsidRPr="00BA6564" w:rsidRDefault="001A2E21" w:rsidP="001A2E21">
      <w:pPr>
        <w:jc w:val="center"/>
        <w:rPr>
          <w:rFonts w:cs="Times New Roman"/>
          <w:bCs/>
          <w:sz w:val="28"/>
          <w:szCs w:val="28"/>
        </w:rPr>
      </w:pPr>
    </w:p>
    <w:p w14:paraId="70BDE115" w14:textId="77777777" w:rsidR="001A2E21" w:rsidRPr="00980F29" w:rsidRDefault="001A2E21" w:rsidP="001A2E21">
      <w:pPr>
        <w:jc w:val="center"/>
        <w:rPr>
          <w:rFonts w:cs="Times New Roman"/>
          <w:b/>
          <w:sz w:val="28"/>
          <w:szCs w:val="28"/>
        </w:rPr>
      </w:pPr>
    </w:p>
    <w:p w14:paraId="3F70DC8A" w14:textId="77777777" w:rsidR="001A2E21" w:rsidRPr="00980F29" w:rsidRDefault="001A2E21" w:rsidP="001A2E21">
      <w:pPr>
        <w:rPr>
          <w:sz w:val="28"/>
          <w:szCs w:val="28"/>
        </w:rPr>
      </w:pPr>
    </w:p>
    <w:p w14:paraId="67C961FD" w14:textId="77777777" w:rsidR="001A2E21" w:rsidRPr="00980F29" w:rsidRDefault="001A2E21" w:rsidP="001A2E21">
      <w:pPr>
        <w:jc w:val="right"/>
        <w:rPr>
          <w:rFonts w:cs="Times New Roman"/>
          <w:sz w:val="28"/>
          <w:szCs w:val="28"/>
        </w:rPr>
      </w:pPr>
      <w:r w:rsidRPr="00980F29">
        <w:rPr>
          <w:rFonts w:cs="Times New Roman"/>
          <w:sz w:val="28"/>
          <w:szCs w:val="28"/>
        </w:rPr>
        <w:t xml:space="preserve">Составитель: </w:t>
      </w:r>
    </w:p>
    <w:p w14:paraId="33C1082B" w14:textId="77777777" w:rsidR="001A2E21" w:rsidRPr="00980F29" w:rsidRDefault="001A2E21" w:rsidP="001A2E21">
      <w:pPr>
        <w:jc w:val="right"/>
        <w:rPr>
          <w:rFonts w:cs="Times New Roman"/>
          <w:sz w:val="28"/>
          <w:szCs w:val="28"/>
        </w:rPr>
      </w:pPr>
      <w:r w:rsidRPr="00980F29">
        <w:rPr>
          <w:rFonts w:cs="Times New Roman"/>
          <w:sz w:val="28"/>
          <w:szCs w:val="28"/>
        </w:rPr>
        <w:t>Петрова Елена Алексеевна</w:t>
      </w:r>
    </w:p>
    <w:p w14:paraId="0F632A9F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6A66D6CC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064B436E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106674FB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5A2867E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070E6A4A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F105C8B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1BB1B29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20DC57E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255E4532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2C916183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6056A9F7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77C35E97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1D10BC58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26164E9E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0D2C449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70C109E5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38A58D2E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225E245" w14:textId="55929920" w:rsidR="001A2E21" w:rsidRPr="00BA6564" w:rsidRDefault="001A2E21" w:rsidP="001A2E21">
      <w:pPr>
        <w:jc w:val="center"/>
        <w:rPr>
          <w:rFonts w:cs="Times New Roman"/>
          <w:bCs/>
          <w:sz w:val="28"/>
          <w:szCs w:val="28"/>
        </w:rPr>
      </w:pPr>
      <w:r w:rsidRPr="00BA6564">
        <w:rPr>
          <w:rFonts w:cs="Times New Roman"/>
          <w:bCs/>
          <w:sz w:val="28"/>
          <w:szCs w:val="28"/>
        </w:rPr>
        <w:t>20</w:t>
      </w:r>
      <w:r w:rsidR="00E15D1F" w:rsidRPr="00BA6564">
        <w:rPr>
          <w:rFonts w:cs="Times New Roman"/>
          <w:bCs/>
          <w:sz w:val="28"/>
          <w:szCs w:val="28"/>
        </w:rPr>
        <w:t>2</w:t>
      </w:r>
      <w:r w:rsidR="003B3F9E">
        <w:rPr>
          <w:rFonts w:cs="Times New Roman"/>
          <w:bCs/>
          <w:sz w:val="28"/>
          <w:szCs w:val="28"/>
        </w:rPr>
        <w:t>3</w:t>
      </w:r>
      <w:r w:rsidRPr="00BA6564">
        <w:rPr>
          <w:rFonts w:cs="Times New Roman"/>
          <w:bCs/>
          <w:sz w:val="28"/>
          <w:szCs w:val="28"/>
        </w:rPr>
        <w:t xml:space="preserve"> год</w:t>
      </w:r>
    </w:p>
    <w:p w14:paraId="426652A0" w14:textId="77777777" w:rsidR="00980F29" w:rsidRDefault="00980F29">
      <w:pPr>
        <w:spacing w:after="160" w:line="259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3B5DCEFC" w14:textId="0482257D" w:rsidR="00BA6564" w:rsidRPr="00BA6564" w:rsidRDefault="00BA6564" w:rsidP="00BA6564">
      <w:pPr>
        <w:ind w:firstLine="708"/>
        <w:jc w:val="both"/>
        <w:rPr>
          <w:rFonts w:eastAsia="Calibri" w:cs="Times New Roman"/>
          <w:lang w:eastAsia="en-US"/>
        </w:rPr>
      </w:pPr>
      <w:r>
        <w:rPr>
          <w:rFonts w:eastAsia="Calibri" w:cs="Times New Roman"/>
          <w:lang w:eastAsia="en-US"/>
        </w:rPr>
        <w:lastRenderedPageBreak/>
        <w:t>Программа</w:t>
      </w:r>
      <w:r w:rsidRPr="00BA6564">
        <w:rPr>
          <w:rFonts w:eastAsia="Calibri" w:cs="Times New Roman"/>
          <w:lang w:eastAsia="en-US"/>
        </w:rPr>
        <w:t xml:space="preserve"> дополнительны</w:t>
      </w:r>
      <w:r w:rsidR="0039567E">
        <w:rPr>
          <w:rFonts w:eastAsia="Calibri" w:cs="Times New Roman"/>
          <w:lang w:eastAsia="en-US"/>
        </w:rPr>
        <w:t>х</w:t>
      </w:r>
      <w:r w:rsidRPr="00BA6564">
        <w:rPr>
          <w:rFonts w:eastAsia="Calibri" w:cs="Times New Roman"/>
          <w:lang w:eastAsia="en-US"/>
        </w:rPr>
        <w:t xml:space="preserve"> платны</w:t>
      </w:r>
      <w:r w:rsidR="0039567E">
        <w:rPr>
          <w:rFonts w:eastAsia="Calibri" w:cs="Times New Roman"/>
          <w:lang w:eastAsia="en-US"/>
        </w:rPr>
        <w:t>х</w:t>
      </w:r>
      <w:r w:rsidRPr="00BA6564">
        <w:rPr>
          <w:rFonts w:eastAsia="Calibri" w:cs="Times New Roman"/>
          <w:lang w:eastAsia="en-US"/>
        </w:rPr>
        <w:t xml:space="preserve"> услуг</w:t>
      </w:r>
      <w:r>
        <w:rPr>
          <w:rFonts w:eastAsia="Calibri" w:cs="Times New Roman"/>
          <w:lang w:eastAsia="en-US"/>
        </w:rPr>
        <w:t xml:space="preserve"> «Избранные вопросы русского языка»</w:t>
      </w:r>
      <w:r w:rsidRPr="00BA6564">
        <w:rPr>
          <w:rFonts w:eastAsia="Calibri" w:cs="Times New Roman"/>
          <w:lang w:eastAsia="en-US"/>
        </w:rPr>
        <w:t xml:space="preserve"> для </w:t>
      </w:r>
      <w:r w:rsidR="00EE4AA9">
        <w:rPr>
          <w:rFonts w:eastAsia="Calibri" w:cs="Times New Roman"/>
          <w:lang w:eastAsia="en-US"/>
        </w:rPr>
        <w:t>9</w:t>
      </w:r>
      <w:r w:rsidRPr="00BA6564">
        <w:rPr>
          <w:rFonts w:eastAsia="Calibri" w:cs="Times New Roman"/>
          <w:lang w:eastAsia="en-US"/>
        </w:rPr>
        <w:t xml:space="preserve"> класс</w:t>
      </w:r>
      <w:r>
        <w:rPr>
          <w:rFonts w:eastAsia="Calibri" w:cs="Times New Roman"/>
          <w:lang w:eastAsia="en-US"/>
        </w:rPr>
        <w:t>а</w:t>
      </w:r>
      <w:r w:rsidRPr="00BA6564">
        <w:rPr>
          <w:rFonts w:eastAsia="Calibri" w:cs="Times New Roman"/>
          <w:lang w:eastAsia="en-US"/>
        </w:rPr>
        <w:t xml:space="preserve"> рассчитана на 3</w:t>
      </w:r>
      <w:r w:rsidR="00785BA6">
        <w:rPr>
          <w:rFonts w:eastAsia="Calibri" w:cs="Times New Roman"/>
          <w:lang w:eastAsia="en-US"/>
        </w:rPr>
        <w:t>6</w:t>
      </w:r>
      <w:r w:rsidRPr="00BA6564">
        <w:rPr>
          <w:rFonts w:eastAsia="Calibri" w:cs="Times New Roman"/>
          <w:lang w:eastAsia="en-US"/>
        </w:rPr>
        <w:t xml:space="preserve"> час</w:t>
      </w:r>
      <w:r w:rsidR="00785BA6">
        <w:rPr>
          <w:rFonts w:eastAsia="Calibri" w:cs="Times New Roman"/>
          <w:lang w:eastAsia="en-US"/>
        </w:rPr>
        <w:t>ов</w:t>
      </w:r>
      <w:r w:rsidRPr="00BA6564">
        <w:rPr>
          <w:rFonts w:eastAsia="Calibri" w:cs="Times New Roman"/>
          <w:lang w:eastAsia="en-US"/>
        </w:rPr>
        <w:t xml:space="preserve"> (1 час в неделю). </w:t>
      </w:r>
    </w:p>
    <w:p w14:paraId="18DA6F44" w14:textId="0373F4AD" w:rsidR="00BA6564" w:rsidRPr="00BA6564" w:rsidRDefault="00BA6564" w:rsidP="00BA6564">
      <w:pPr>
        <w:ind w:firstLine="708"/>
        <w:jc w:val="both"/>
        <w:rPr>
          <w:rFonts w:eastAsia="Calibri" w:cs="Times New Roman"/>
          <w:lang w:eastAsia="en-US"/>
        </w:rPr>
      </w:pPr>
      <w:r w:rsidRPr="00BA6564">
        <w:rPr>
          <w:rFonts w:eastAsia="Calibri" w:cs="Times New Roman"/>
          <w:lang w:eastAsia="en-US"/>
        </w:rPr>
        <w:t xml:space="preserve">Данный курс реализуется на основе программы факультативного (элективного) курса для </w:t>
      </w:r>
      <w:r w:rsidR="00EE4AA9">
        <w:rPr>
          <w:rFonts w:eastAsia="Calibri" w:cs="Times New Roman"/>
          <w:lang w:eastAsia="en-US"/>
        </w:rPr>
        <w:t>9</w:t>
      </w:r>
      <w:r w:rsidRPr="00BA6564">
        <w:rPr>
          <w:rFonts w:eastAsia="Calibri" w:cs="Times New Roman"/>
          <w:lang w:eastAsia="en-US"/>
        </w:rPr>
        <w:t xml:space="preserve"> класс</w:t>
      </w:r>
      <w:r w:rsidR="00EE4AA9">
        <w:rPr>
          <w:rFonts w:eastAsia="Calibri" w:cs="Times New Roman"/>
          <w:lang w:eastAsia="en-US"/>
        </w:rPr>
        <w:t>а</w:t>
      </w:r>
      <w:r w:rsidRPr="00BA6564">
        <w:rPr>
          <w:rFonts w:eastAsia="Calibri" w:cs="Times New Roman"/>
          <w:lang w:eastAsia="en-US"/>
        </w:rPr>
        <w:t xml:space="preserve"> (Львова С.И. Русский язык: 7-11 классы: программы факультативных курсов/ С.</w:t>
      </w:r>
      <w:r>
        <w:rPr>
          <w:rFonts w:eastAsia="Calibri" w:cs="Times New Roman"/>
          <w:lang w:eastAsia="en-US"/>
        </w:rPr>
        <w:t xml:space="preserve"> </w:t>
      </w:r>
      <w:r w:rsidRPr="00BA6564">
        <w:rPr>
          <w:rFonts w:eastAsia="Calibri" w:cs="Times New Roman"/>
          <w:lang w:eastAsia="en-US"/>
        </w:rPr>
        <w:t>И.</w:t>
      </w:r>
      <w:r>
        <w:rPr>
          <w:rFonts w:eastAsia="Calibri" w:cs="Times New Roman"/>
          <w:lang w:eastAsia="en-US"/>
        </w:rPr>
        <w:t xml:space="preserve"> </w:t>
      </w:r>
      <w:r w:rsidRPr="00BA6564">
        <w:rPr>
          <w:rFonts w:eastAsia="Calibri" w:cs="Times New Roman"/>
          <w:lang w:eastAsia="en-US"/>
        </w:rPr>
        <w:t>Львова. –  М.:</w:t>
      </w:r>
      <w:r>
        <w:rPr>
          <w:rFonts w:eastAsia="Calibri" w:cs="Times New Roman"/>
          <w:lang w:eastAsia="en-US"/>
        </w:rPr>
        <w:t xml:space="preserve"> </w:t>
      </w:r>
      <w:r w:rsidRPr="00BA6564">
        <w:rPr>
          <w:rFonts w:eastAsia="Calibri" w:cs="Times New Roman"/>
          <w:lang w:eastAsia="en-US"/>
        </w:rPr>
        <w:t>Вентана-Граф, 201</w:t>
      </w:r>
      <w:r w:rsidR="00EE4AA9">
        <w:rPr>
          <w:rFonts w:eastAsia="Calibri" w:cs="Times New Roman"/>
          <w:lang w:eastAsia="en-US"/>
        </w:rPr>
        <w:t>9</w:t>
      </w:r>
      <w:r w:rsidRPr="00BA6564">
        <w:rPr>
          <w:rFonts w:eastAsia="Calibri" w:cs="Times New Roman"/>
          <w:lang w:eastAsia="en-US"/>
        </w:rPr>
        <w:t xml:space="preserve">) и Программы «Культура речи. Языковая норма» Г.И. Дудиной (Русский язык. Хотите быть успешным? Говорите </w:t>
      </w:r>
      <w:r w:rsidR="00567ADB" w:rsidRPr="00BA6564">
        <w:rPr>
          <w:rFonts w:eastAsia="Calibri" w:cs="Times New Roman"/>
          <w:lang w:eastAsia="en-US"/>
        </w:rPr>
        <w:t>правильно!</w:t>
      </w:r>
      <w:r>
        <w:rPr>
          <w:rFonts w:eastAsia="Calibri" w:cs="Times New Roman"/>
          <w:lang w:eastAsia="en-US"/>
        </w:rPr>
        <w:t xml:space="preserve"> </w:t>
      </w:r>
      <w:r w:rsidRPr="00BA6564">
        <w:rPr>
          <w:rFonts w:eastAsia="Calibri" w:cs="Times New Roman"/>
          <w:lang w:eastAsia="en-US"/>
        </w:rPr>
        <w:t>элективные курсы / авт.-сост. Дудина Г.И.  / Пташкина В. Н.- Волгоград: Учитель, 201</w:t>
      </w:r>
      <w:r w:rsidR="00EE4AA9">
        <w:rPr>
          <w:rFonts w:eastAsia="Calibri" w:cs="Times New Roman"/>
          <w:lang w:eastAsia="en-US"/>
        </w:rPr>
        <w:t>9</w:t>
      </w:r>
      <w:r w:rsidRPr="00BA6564">
        <w:rPr>
          <w:rFonts w:eastAsia="Calibri" w:cs="Times New Roman"/>
          <w:lang w:eastAsia="en-US"/>
        </w:rPr>
        <w:t>. – 186 с.). Программа не повторяет школьный курс.</w:t>
      </w:r>
    </w:p>
    <w:p w14:paraId="0EEB55C1" w14:textId="77777777" w:rsidR="00BA6564" w:rsidRPr="00BA6564" w:rsidRDefault="00BA6564" w:rsidP="00EE4AA9">
      <w:pPr>
        <w:ind w:firstLine="708"/>
        <w:jc w:val="both"/>
        <w:rPr>
          <w:rFonts w:eastAsia="Calibri" w:cs="Times New Roman"/>
          <w:lang w:eastAsia="en-US"/>
        </w:rPr>
      </w:pPr>
      <w:r w:rsidRPr="00BA6564">
        <w:rPr>
          <w:rFonts w:eastAsia="Calibri" w:cs="Times New Roman"/>
          <w:lang w:eastAsia="en-US"/>
        </w:rPr>
        <w:t>Курс предполагает расширение объёма учебной информации, что позволяет не только углубить предметные знания, но и обогатить культуроведческий багаж учащихся, избежать неоправданного дублирования материала, изучаемого в основном курсе русского языка.</w:t>
      </w:r>
    </w:p>
    <w:p w14:paraId="75457C9D" w14:textId="67CFA698" w:rsidR="00BA6564" w:rsidRPr="00BA6564" w:rsidRDefault="00BA6564" w:rsidP="00BA6564">
      <w:pPr>
        <w:ind w:firstLine="708"/>
        <w:jc w:val="both"/>
        <w:rPr>
          <w:rFonts w:eastAsia="Calibri" w:cs="Times New Roman"/>
          <w:lang w:eastAsia="en-US"/>
        </w:rPr>
      </w:pPr>
      <w:r w:rsidRPr="00BA6564">
        <w:rPr>
          <w:rFonts w:eastAsia="Calibri" w:cs="Times New Roman"/>
          <w:lang w:eastAsia="en-US"/>
        </w:rPr>
        <w:t>В рамках курса учащиеся смогут лучше овладеть практической грамотностью, усвоить правила орфографии и пунктуации, повысить свою речевую грамотность, а также систематизировать теоретические сведения и практические навыки по основным разделам лингвистики.</w:t>
      </w:r>
    </w:p>
    <w:p w14:paraId="486B124D" w14:textId="24370F0E" w:rsidR="00BA6564" w:rsidRPr="00BA6564" w:rsidRDefault="00BA6564" w:rsidP="00BA6564">
      <w:pPr>
        <w:ind w:firstLine="708"/>
        <w:jc w:val="both"/>
        <w:rPr>
          <w:rFonts w:eastAsia="Calibri" w:cs="Times New Roman"/>
          <w:lang w:eastAsia="en-US"/>
        </w:rPr>
      </w:pPr>
      <w:r w:rsidRPr="00BA6564">
        <w:rPr>
          <w:rFonts w:eastAsia="Calibri" w:cs="Times New Roman"/>
          <w:lang w:eastAsia="en-US"/>
        </w:rPr>
        <w:t>Данная программа позволит расширить знания учащихся по таким разделам, как фонетика (акцентология и орфоэпия), орфография, лексика, морфология, синтаксис, активизировать их внимание к собственной письменной и устной речи. Курс позволит обобщить полученные знания и применять их в практической ситуации, на практике выработать алгоритм действия при решении конкретной языковой задачи.</w:t>
      </w:r>
    </w:p>
    <w:p w14:paraId="4EA9FBAC" w14:textId="6F494CE5" w:rsidR="00BA6564" w:rsidRPr="00BA6564" w:rsidRDefault="00BA6564" w:rsidP="00BA6564">
      <w:pPr>
        <w:ind w:firstLine="420"/>
        <w:jc w:val="both"/>
        <w:rPr>
          <w:rFonts w:eastAsia="Calibri" w:cs="Times New Roman"/>
          <w:lang w:eastAsia="en-US"/>
        </w:rPr>
      </w:pPr>
      <w:r w:rsidRPr="00BA6564">
        <w:rPr>
          <w:rFonts w:eastAsia="Calibri" w:cs="Times New Roman"/>
          <w:lang w:eastAsia="en-US"/>
        </w:rPr>
        <w:t>В связи с этим актуальность данной программы является основным принципом построения работы с учащимися. Данный курс будет способствовать совершенствованию и развитию важных знаний и умений, предусмотренных школьной программой, поможет обучающимся оценить свои возможности по русскому языку и более осознанно выбрать профиль дальнейшего обучения. Изучение орфографии в разрезе данного курса восполнит недостатки в орфографической грамотности и повысит ответственность учащихся за конечный результат обучения.</w:t>
      </w:r>
    </w:p>
    <w:p w14:paraId="6A28DE4F" w14:textId="77777777" w:rsidR="00BA6564" w:rsidRPr="00BA6564" w:rsidRDefault="00BA6564" w:rsidP="00BA6564">
      <w:pPr>
        <w:widowControl w:val="0"/>
        <w:ind w:left="20" w:firstLine="40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Цель курса:</w:t>
      </w:r>
    </w:p>
    <w:p w14:paraId="3CE55AF6" w14:textId="77777777" w:rsidR="00BA6564" w:rsidRPr="00BA6564" w:rsidRDefault="00BA6564" w:rsidP="00BA6564">
      <w:pPr>
        <w:widowControl w:val="0"/>
        <w:ind w:left="20" w:right="40" w:firstLine="4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Повышение уровня коммуникативной компетенции учащихся, что предполагает прежде всего формирование умения оптимально использовать средства языка при устном и письменном общении в различных речевых ситуациях. Для достижения указанной цели предлагается система занятий по культуре речи. Умение чётко и ясно выразить свои мысли, говорить грамотно, умение не только привлечь внимание своей речью, но и воздействовать на слушателей, владение культурой речи- своеобразная характеристика профессиональной пригодности для людей самых различных профессий.</w:t>
      </w:r>
    </w:p>
    <w:p w14:paraId="45DF562D" w14:textId="77777777" w:rsidR="00BA6564" w:rsidRPr="00BA6564" w:rsidRDefault="00BA6564" w:rsidP="00BA6564">
      <w:pPr>
        <w:widowControl w:val="0"/>
        <w:ind w:left="20" w:firstLine="40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Задачи курса</w:t>
      </w:r>
    </w:p>
    <w:p w14:paraId="23F9C8C7" w14:textId="10DC01CF" w:rsidR="00BA6564" w:rsidRPr="00BA6564" w:rsidRDefault="000A7653" w:rsidP="00BA6564">
      <w:pPr>
        <w:widowControl w:val="0"/>
        <w:numPr>
          <w:ilvl w:val="0"/>
          <w:numId w:val="6"/>
        </w:numPr>
        <w:tabs>
          <w:tab w:val="left" w:pos="756"/>
        </w:tabs>
        <w:ind w:left="740" w:right="40" w:hanging="3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color w:val="000000"/>
          <w:lang w:eastAsia="en-US"/>
        </w:rPr>
        <w:t>Р</w:t>
      </w:r>
      <w:r w:rsidR="00BA6564" w:rsidRPr="00BA6564">
        <w:rPr>
          <w:rFonts w:eastAsia="Times New Roman" w:cs="Times New Roman"/>
          <w:color w:val="000000"/>
          <w:lang w:eastAsia="en-US"/>
        </w:rPr>
        <w:t>асширение познаний учащихся по определенным темам, изученным ранее.</w:t>
      </w:r>
    </w:p>
    <w:p w14:paraId="40983842" w14:textId="48F2CFF3" w:rsidR="00BA6564" w:rsidRPr="00BA6564" w:rsidRDefault="000A7653" w:rsidP="00BA6564">
      <w:pPr>
        <w:widowControl w:val="0"/>
        <w:numPr>
          <w:ilvl w:val="0"/>
          <w:numId w:val="6"/>
        </w:numPr>
        <w:tabs>
          <w:tab w:val="left" w:pos="775"/>
        </w:tabs>
        <w:ind w:left="740" w:right="40" w:hanging="3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color w:val="000000"/>
          <w:lang w:eastAsia="en-US"/>
        </w:rPr>
        <w:t>Р</w:t>
      </w:r>
      <w:r w:rsidR="00BA6564" w:rsidRPr="00BA6564">
        <w:rPr>
          <w:rFonts w:eastAsia="Times New Roman" w:cs="Times New Roman"/>
          <w:color w:val="000000"/>
          <w:lang w:eastAsia="en-US"/>
        </w:rPr>
        <w:t>азвитие умения применять теоретические знания на практике, активизировать внимание учащихся на собственной письменной речи, научить самостоятельно систематизировать материал, выделять главное.</w:t>
      </w:r>
    </w:p>
    <w:p w14:paraId="2AB31E22" w14:textId="3A457B2F" w:rsidR="00BA6564" w:rsidRPr="00BA6564" w:rsidRDefault="000A7653" w:rsidP="00BA6564">
      <w:pPr>
        <w:widowControl w:val="0"/>
        <w:numPr>
          <w:ilvl w:val="0"/>
          <w:numId w:val="6"/>
        </w:numPr>
        <w:tabs>
          <w:tab w:val="left" w:pos="770"/>
        </w:tabs>
        <w:ind w:left="740" w:right="40" w:hanging="3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color w:val="000000"/>
          <w:lang w:eastAsia="en-US"/>
        </w:rPr>
        <w:t>В</w:t>
      </w:r>
      <w:r w:rsidR="00BA6564" w:rsidRPr="00BA6564">
        <w:rPr>
          <w:rFonts w:eastAsia="Times New Roman" w:cs="Times New Roman"/>
          <w:color w:val="000000"/>
          <w:lang w:eastAsia="en-US"/>
        </w:rPr>
        <w:t>оспитание стремления к самостоятельной работе по приобретению знаний и умений в различных областях жизни, интереса к предмету, осознания необходимости изучения орфографии как основы для правильного общения в любой сфере профессиональной деятельности.</w:t>
      </w:r>
    </w:p>
    <w:p w14:paraId="3497D63E" w14:textId="0EC92777" w:rsidR="00BA6564" w:rsidRPr="00BA6564" w:rsidRDefault="000A7653" w:rsidP="00BA6564">
      <w:pPr>
        <w:widowControl w:val="0"/>
        <w:numPr>
          <w:ilvl w:val="0"/>
          <w:numId w:val="6"/>
        </w:numPr>
        <w:tabs>
          <w:tab w:val="left" w:pos="775"/>
        </w:tabs>
        <w:ind w:left="740" w:right="40" w:hanging="3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color w:val="000000"/>
          <w:lang w:eastAsia="en-US"/>
        </w:rPr>
        <w:t>О</w:t>
      </w:r>
      <w:r w:rsidR="00BA6564" w:rsidRPr="00BA6564">
        <w:rPr>
          <w:rFonts w:eastAsia="Times New Roman" w:cs="Times New Roman"/>
          <w:color w:val="000000"/>
          <w:lang w:eastAsia="en-US"/>
        </w:rPr>
        <w:t>владение навыками пользования различными словарями и другой справочной литературой для решения орфографических задач, применение полученных знаний и умений в практической деятельности.</w:t>
      </w:r>
    </w:p>
    <w:p w14:paraId="4002E4D6" w14:textId="77777777" w:rsidR="00BA6564" w:rsidRPr="00BA6564" w:rsidRDefault="00BA6564" w:rsidP="00BA6564">
      <w:pPr>
        <w:widowControl w:val="0"/>
        <w:ind w:left="20" w:firstLine="40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Методы работы:</w:t>
      </w:r>
    </w:p>
    <w:p w14:paraId="4A11B730" w14:textId="77777777" w:rsidR="00BA6564" w:rsidRPr="00BA6564" w:rsidRDefault="00BA6564" w:rsidP="00BA6564">
      <w:pPr>
        <w:widowControl w:val="0"/>
        <w:numPr>
          <w:ilvl w:val="0"/>
          <w:numId w:val="7"/>
        </w:numPr>
        <w:tabs>
          <w:tab w:val="left" w:pos="178"/>
        </w:tabs>
        <w:ind w:left="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мыслительная деятельность и аргументация ответов;</w:t>
      </w:r>
    </w:p>
    <w:p w14:paraId="24AD974A" w14:textId="77777777" w:rsidR="00BA6564" w:rsidRPr="00BA6564" w:rsidRDefault="00BA6564" w:rsidP="00BA6564">
      <w:pPr>
        <w:widowControl w:val="0"/>
        <w:numPr>
          <w:ilvl w:val="0"/>
          <w:numId w:val="7"/>
        </w:numPr>
        <w:tabs>
          <w:tab w:val="left" w:pos="183"/>
        </w:tabs>
        <w:ind w:left="20" w:right="6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поисковая и частично-поисковая работа обучающихся на практических занятиях;</w:t>
      </w:r>
    </w:p>
    <w:p w14:paraId="3291A61C" w14:textId="77777777" w:rsidR="00BA6564" w:rsidRPr="00BA6564" w:rsidRDefault="00BA6564" w:rsidP="00BA6564">
      <w:pPr>
        <w:widowControl w:val="0"/>
        <w:numPr>
          <w:ilvl w:val="0"/>
          <w:numId w:val="7"/>
        </w:numPr>
        <w:tabs>
          <w:tab w:val="left" w:pos="178"/>
        </w:tabs>
        <w:ind w:left="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иллюстративно-объяснительный метод;</w:t>
      </w:r>
    </w:p>
    <w:p w14:paraId="189E4ACE" w14:textId="77777777" w:rsidR="00BA6564" w:rsidRPr="00BA6564" w:rsidRDefault="00BA6564" w:rsidP="00BA6564">
      <w:pPr>
        <w:widowControl w:val="0"/>
        <w:numPr>
          <w:ilvl w:val="0"/>
          <w:numId w:val="7"/>
        </w:numPr>
        <w:tabs>
          <w:tab w:val="left" w:pos="183"/>
        </w:tabs>
        <w:ind w:left="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метод устного и письменного контроля и самоконтроля.</w:t>
      </w:r>
    </w:p>
    <w:p w14:paraId="0BA87105" w14:textId="77777777" w:rsidR="00BA6564" w:rsidRPr="00BA6564" w:rsidRDefault="00BA6564" w:rsidP="00BA6564">
      <w:pPr>
        <w:widowControl w:val="0"/>
        <w:ind w:left="20" w:firstLine="40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Формы работы:</w:t>
      </w:r>
    </w:p>
    <w:p w14:paraId="5804786C" w14:textId="77777777" w:rsidR="00BA6564" w:rsidRPr="00BA6564" w:rsidRDefault="00BA6564" w:rsidP="00BA6564">
      <w:pPr>
        <w:widowControl w:val="0"/>
        <w:numPr>
          <w:ilvl w:val="0"/>
          <w:numId w:val="8"/>
        </w:numPr>
        <w:tabs>
          <w:tab w:val="left" w:pos="927"/>
        </w:tabs>
        <w:ind w:left="20" w:firstLine="7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тренировочные упражнения,</w:t>
      </w:r>
    </w:p>
    <w:p w14:paraId="3E8CBC7F" w14:textId="77777777" w:rsidR="00BA6564" w:rsidRPr="00BA6564" w:rsidRDefault="00BA6564" w:rsidP="00BA6564">
      <w:pPr>
        <w:widowControl w:val="0"/>
        <w:numPr>
          <w:ilvl w:val="0"/>
          <w:numId w:val="8"/>
        </w:numPr>
        <w:tabs>
          <w:tab w:val="left" w:pos="932"/>
        </w:tabs>
        <w:ind w:left="20" w:firstLine="7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lastRenderedPageBreak/>
        <w:t>практикум,</w:t>
      </w:r>
    </w:p>
    <w:p w14:paraId="3828383E" w14:textId="77777777" w:rsidR="00BA6564" w:rsidRPr="00BA6564" w:rsidRDefault="00BA6564" w:rsidP="00BA6564">
      <w:pPr>
        <w:widowControl w:val="0"/>
        <w:numPr>
          <w:ilvl w:val="0"/>
          <w:numId w:val="8"/>
        </w:numPr>
        <w:tabs>
          <w:tab w:val="left" w:pos="932"/>
        </w:tabs>
        <w:ind w:left="20" w:firstLine="7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знакомство с многоаспектностью существования слова,</w:t>
      </w:r>
    </w:p>
    <w:p w14:paraId="7A026FC5" w14:textId="77777777" w:rsidR="00BA6564" w:rsidRPr="00BA6564" w:rsidRDefault="00BA6564" w:rsidP="00BA6564">
      <w:pPr>
        <w:widowControl w:val="0"/>
        <w:ind w:left="20" w:firstLine="72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Формы контроля:</w:t>
      </w:r>
    </w:p>
    <w:p w14:paraId="4A86E32F" w14:textId="77777777" w:rsidR="00BA6564" w:rsidRPr="00BA6564" w:rsidRDefault="00BA6564" w:rsidP="00BA6564">
      <w:pPr>
        <w:widowControl w:val="0"/>
        <w:ind w:left="20" w:right="1180" w:firstLine="7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фронтальная, групповая, индивидуальная, комбинированная, самоконтроль, взаимоконтроль.</w:t>
      </w:r>
    </w:p>
    <w:p w14:paraId="33C65D6A" w14:textId="77777777" w:rsidR="00BA6564" w:rsidRPr="00BA6564" w:rsidRDefault="00BA6564" w:rsidP="00BA6564">
      <w:pPr>
        <w:widowControl w:val="0"/>
        <w:ind w:left="20" w:firstLine="720"/>
        <w:jc w:val="both"/>
        <w:rPr>
          <w:rFonts w:eastAsia="Constantia" w:cs="Times New Roman"/>
          <w:b/>
          <w:bCs/>
          <w:color w:val="000000"/>
          <w:lang w:eastAsia="en-US"/>
        </w:rPr>
      </w:pPr>
      <w:r w:rsidRPr="00BA6564">
        <w:rPr>
          <w:rFonts w:eastAsia="Constantia" w:cs="Times New Roman"/>
          <w:color w:val="000000"/>
          <w:shd w:val="clear" w:color="auto" w:fill="FFFFFF"/>
          <w:lang w:eastAsia="en-US"/>
        </w:rPr>
        <w:t xml:space="preserve">Методы </w:t>
      </w:r>
      <w:r w:rsidRPr="00BA6564">
        <w:rPr>
          <w:rFonts w:eastAsia="Constantia" w:cs="Times New Roman"/>
          <w:b/>
          <w:bCs/>
          <w:color w:val="000000"/>
          <w:lang w:eastAsia="en-US"/>
        </w:rPr>
        <w:t>контроля:</w:t>
      </w:r>
    </w:p>
    <w:p w14:paraId="5BFA6F17" w14:textId="77777777" w:rsidR="00BA6564" w:rsidRPr="00BA6564" w:rsidRDefault="00BA6564" w:rsidP="00BA6564">
      <w:pPr>
        <w:widowControl w:val="0"/>
        <w:ind w:left="20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устный опрос, анализ выступления, решение проблемных задач.</w:t>
      </w:r>
    </w:p>
    <w:p w14:paraId="3184BF6A" w14:textId="77777777" w:rsidR="00BA6564" w:rsidRPr="00BA6564" w:rsidRDefault="00BA6564" w:rsidP="000A7653">
      <w:pPr>
        <w:widowControl w:val="0"/>
        <w:ind w:left="20" w:firstLine="40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Виды контроля:</w:t>
      </w:r>
    </w:p>
    <w:p w14:paraId="4CB01B3A" w14:textId="379990DA" w:rsidR="00BA6564" w:rsidRPr="00BA6564" w:rsidRDefault="00BA6564" w:rsidP="00785BA6">
      <w:pPr>
        <w:widowControl w:val="0"/>
        <w:ind w:left="20" w:right="-2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текущий, итоговый. Текущий контроль уровня знаний учащихся производится на каждом учебном занятии на индивидуальном, групповом или фронтальном уровнях (выполнение индивидуального/ группового задания; опрос; самостоятельная работа) без выставления отметок.</w:t>
      </w:r>
    </w:p>
    <w:p w14:paraId="1B11521F" w14:textId="2602BBEB" w:rsidR="00BA6564" w:rsidRPr="00BA6564" w:rsidRDefault="00BA6564" w:rsidP="000A7653">
      <w:pPr>
        <w:widowControl w:val="0"/>
        <w:ind w:left="380" w:right="780" w:hanging="3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 xml:space="preserve">В программу курса включены темы и задания, формирующие следующие виды </w:t>
      </w:r>
      <w:r w:rsidR="000A7653">
        <w:rPr>
          <w:rFonts w:eastAsia="Times New Roman" w:cs="Times New Roman"/>
          <w:color w:val="000000"/>
          <w:lang w:eastAsia="en-US"/>
        </w:rPr>
        <w:t>компетенций</w:t>
      </w:r>
    </w:p>
    <w:p w14:paraId="02881EC5" w14:textId="77777777" w:rsidR="00BA6564" w:rsidRPr="00BA6564" w:rsidRDefault="00BA6564" w:rsidP="000A7653">
      <w:pPr>
        <w:widowControl w:val="0"/>
        <w:numPr>
          <w:ilvl w:val="0"/>
          <w:numId w:val="9"/>
        </w:numPr>
        <w:tabs>
          <w:tab w:val="left" w:pos="1292"/>
        </w:tabs>
        <w:ind w:left="380" w:right="20" w:firstLine="68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лингвистическую компетенцию, то есть умение проводить элементарный лингвистический анализ языковых явлений;</w:t>
      </w:r>
    </w:p>
    <w:p w14:paraId="3B112530" w14:textId="77777777" w:rsidR="00BA6564" w:rsidRPr="00BA6564" w:rsidRDefault="00BA6564" w:rsidP="000A7653">
      <w:pPr>
        <w:widowControl w:val="0"/>
        <w:numPr>
          <w:ilvl w:val="0"/>
          <w:numId w:val="9"/>
        </w:numPr>
        <w:tabs>
          <w:tab w:val="left" w:pos="1282"/>
        </w:tabs>
        <w:ind w:left="380" w:right="20" w:firstLine="68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языковую компетенцию, то есть практическое владение русским языком, его словарём и грамматическим строем, соблюдение языковых норм;</w:t>
      </w:r>
    </w:p>
    <w:p w14:paraId="1BCC7011" w14:textId="77777777" w:rsidR="00BA6564" w:rsidRPr="00BA6564" w:rsidRDefault="00BA6564" w:rsidP="000A7653">
      <w:pPr>
        <w:widowControl w:val="0"/>
        <w:numPr>
          <w:ilvl w:val="0"/>
          <w:numId w:val="9"/>
        </w:numPr>
        <w:tabs>
          <w:tab w:val="left" w:pos="1297"/>
        </w:tabs>
        <w:ind w:left="380" w:right="20" w:firstLine="68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коммуникативную компетенцию, то есть владение разными видами речевой деятельности, умением воспринимать чужую речь и создавать собственные тексты.</w:t>
      </w:r>
    </w:p>
    <w:p w14:paraId="0CF40D8D" w14:textId="77777777" w:rsidR="00BA6564" w:rsidRPr="00BA6564" w:rsidRDefault="00BA6564" w:rsidP="000A7653">
      <w:pPr>
        <w:widowControl w:val="0"/>
        <w:ind w:left="20" w:right="20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Основное содержание курса составляют знания о языке, литературных нормах, видах речевой деятельности, функциональных стилях русской речи, тексте. Значительное внимание в содержании программы уделено формированию практических навыков при решении лингвистических задач.</w:t>
      </w:r>
    </w:p>
    <w:p w14:paraId="09B897BE" w14:textId="77777777" w:rsidR="00BA6564" w:rsidRPr="00BA6564" w:rsidRDefault="00BA6564" w:rsidP="000A7653">
      <w:pPr>
        <w:widowControl w:val="0"/>
        <w:ind w:left="20" w:right="20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Материал рассматривается в порядке усложнения: последовательно формируются навыки точного- выражения собственной мысли и их орфографически правильное написание.</w:t>
      </w:r>
    </w:p>
    <w:p w14:paraId="09A20C60" w14:textId="77777777" w:rsidR="00BA6564" w:rsidRPr="00BA6564" w:rsidRDefault="00BA6564" w:rsidP="000A7653">
      <w:pPr>
        <w:widowControl w:val="0"/>
        <w:ind w:left="20" w:right="20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b/>
          <w:bCs/>
          <w:color w:val="000000"/>
          <w:shd w:val="clear" w:color="auto" w:fill="FFFFFF"/>
          <w:lang w:eastAsia="en-US"/>
        </w:rPr>
        <w:t xml:space="preserve">Итогом </w:t>
      </w:r>
      <w:r w:rsidRPr="00BA6564">
        <w:rPr>
          <w:rFonts w:eastAsia="Times New Roman" w:cs="Times New Roman"/>
          <w:color w:val="000000"/>
          <w:lang w:eastAsia="en-US"/>
        </w:rPr>
        <w:t>работы курса является выполнения заданий, включающих в себя вопросы по всем разделам лингвистики, изученным в данном курсе.</w:t>
      </w:r>
    </w:p>
    <w:p w14:paraId="28C162C4" w14:textId="77777777" w:rsidR="00BA6564" w:rsidRPr="00BA6564" w:rsidRDefault="00BA6564" w:rsidP="000A7653">
      <w:pPr>
        <w:widowControl w:val="0"/>
        <w:ind w:left="20" w:right="20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Новизна данного курса заключается в его направленности на организацию систематической работы с основными сложностями русской орфографии и пунктуации, практического применения полученных знаний и умений при решении проблемной задачи, при самостоятельном построении высказывания; работы, направленной на обобщение и систематизацию знаний, полученных за весь период обучения.</w:t>
      </w:r>
    </w:p>
    <w:p w14:paraId="4EB11E53" w14:textId="77777777" w:rsidR="00AA2440" w:rsidRDefault="00AA2440" w:rsidP="000A7653">
      <w:pPr>
        <w:jc w:val="both"/>
        <w:rPr>
          <w:rFonts w:cs="Times New Roman"/>
          <w:b/>
        </w:rPr>
      </w:pPr>
    </w:p>
    <w:p w14:paraId="7BE5383B" w14:textId="1F5E87D8" w:rsidR="00567ADB" w:rsidRDefault="00567ADB" w:rsidP="000A7653">
      <w:pPr>
        <w:spacing w:after="160" w:line="259" w:lineRule="auto"/>
        <w:jc w:val="both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77009403" w14:textId="77777777" w:rsidR="0078688C" w:rsidRPr="003F0F56" w:rsidRDefault="0078688C" w:rsidP="0078688C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F0F56">
        <w:rPr>
          <w:rFonts w:ascii="Times New Roman" w:hAnsi="Times New Roman" w:cs="Times New Roman"/>
          <w:b/>
          <w:sz w:val="24"/>
          <w:szCs w:val="28"/>
        </w:rPr>
        <w:lastRenderedPageBreak/>
        <w:t xml:space="preserve">Содержание </w:t>
      </w:r>
      <w:r>
        <w:rPr>
          <w:rFonts w:ascii="Times New Roman" w:hAnsi="Times New Roman" w:cs="Times New Roman"/>
          <w:b/>
          <w:sz w:val="24"/>
          <w:szCs w:val="28"/>
        </w:rPr>
        <w:t>программы</w:t>
      </w:r>
    </w:p>
    <w:p w14:paraId="6C3B26CE" w14:textId="77777777" w:rsidR="0078688C" w:rsidRPr="003F0F56" w:rsidRDefault="0078688C" w:rsidP="0078688C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344CA672" w14:textId="77777777" w:rsidR="0078688C" w:rsidRPr="00EE4AA9" w:rsidRDefault="0078688C" w:rsidP="0078688C">
      <w:pPr>
        <w:rPr>
          <w:rFonts w:eastAsia="Times New Roman" w:cs="Times New Roman"/>
          <w:b/>
        </w:rPr>
      </w:pPr>
      <w:r w:rsidRPr="00EE4AA9">
        <w:rPr>
          <w:rFonts w:eastAsia="Times New Roman" w:cs="Times New Roman"/>
          <w:b/>
        </w:rPr>
        <w:t>Подготовка к написанию изложения (</w:t>
      </w:r>
      <w:r>
        <w:rPr>
          <w:rFonts w:eastAsia="Times New Roman" w:cs="Times New Roman"/>
          <w:b/>
        </w:rPr>
        <w:t>8</w:t>
      </w:r>
      <w:r w:rsidRPr="00EE4AA9">
        <w:rPr>
          <w:rFonts w:eastAsia="Times New Roman" w:cs="Times New Roman"/>
          <w:b/>
        </w:rPr>
        <w:t xml:space="preserve"> ч)</w:t>
      </w:r>
    </w:p>
    <w:p w14:paraId="7B9A35C2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 xml:space="preserve">1.Текст как единица языка. Тема, идея, проблема текста и способы их установления, формулирования. </w:t>
      </w:r>
    </w:p>
    <w:p w14:paraId="660D4537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2. Композиция, логическая, грамматическая структура текста.</w:t>
      </w:r>
    </w:p>
    <w:p w14:paraId="262544FF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3.Микротема.  Соотношение микротемы и абзацного строения текста. Абзац Синтаксическое богатство русского языка.</w:t>
      </w:r>
    </w:p>
    <w:p w14:paraId="7ED4A155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 xml:space="preserve">4.Главная и второстепенная информация в тексте. Способы сокращения текста: грамматические, логические, синтаксические. </w:t>
      </w:r>
    </w:p>
    <w:p w14:paraId="3E3E2AA5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5. Написание изложения.</w:t>
      </w:r>
      <w:r w:rsidRPr="00EE4AA9">
        <w:rPr>
          <w:rFonts w:eastAsia="Times New Roman" w:cs="Times New Roman"/>
        </w:rPr>
        <w:tab/>
      </w:r>
    </w:p>
    <w:p w14:paraId="71F6E404" w14:textId="77777777" w:rsidR="0078688C" w:rsidRPr="00EE4AA9" w:rsidRDefault="0078688C" w:rsidP="0078688C">
      <w:pPr>
        <w:rPr>
          <w:rFonts w:eastAsia="Times New Roman" w:cs="Times New Roman"/>
          <w:b/>
        </w:rPr>
      </w:pPr>
      <w:r w:rsidRPr="00EE4AA9">
        <w:rPr>
          <w:rFonts w:eastAsia="Times New Roman" w:cs="Times New Roman"/>
          <w:b/>
        </w:rPr>
        <w:t xml:space="preserve">Подготовка к выполнению заданий с кратким ответом (17 ч)       </w:t>
      </w:r>
    </w:p>
    <w:p w14:paraId="279652C2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1.  Анализ напечатанного текста, отработка умения находить предложение, в котором содержится информация, необходимая для обоснования ответа на поставленный вопрос (Задание 2.)</w:t>
      </w:r>
    </w:p>
    <w:p w14:paraId="4CF1A621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2. Средства речевой выразительности. Отработка умения квалифицировать средства речевой выразительности. (Задание 3.)</w:t>
      </w:r>
    </w:p>
    <w:p w14:paraId="6D7F2F08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3.Правописание приставок. Приставки, оканчивающиеся на З - С, иноязычные приставки. Приставки ПРЕ-  и ПРИ- ;  Ы, И после приставок. (Задание 4.)</w:t>
      </w:r>
    </w:p>
    <w:p w14:paraId="433C2717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4. Правописание суффиксов. Суффиксы причастий, отыменных и отглагольных прилагательных, наречий. (Задание 5.)</w:t>
      </w:r>
    </w:p>
    <w:p w14:paraId="75B46775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5. Синонимы. Контекстуальные синонимы. Стилистически нейтральные слова. Антонимы. Омонимы. Стилистически и эмоционально окрашенные слова. (Задание 6.)</w:t>
      </w:r>
    </w:p>
    <w:p w14:paraId="24F1E5FF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6. Словосочетание. Виды связи слов в словосочетании. (Задание 7.)</w:t>
      </w:r>
    </w:p>
    <w:p w14:paraId="6F113017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7. Предложение. Грамматическая основа предложения. Виды сказуемых. Односоставные предложения. (Задание 8.)</w:t>
      </w:r>
    </w:p>
    <w:p w14:paraId="016ED500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8.Простое осложненное предложение. Обособленные члены предложения. Пунктуация при обособленных членах предложениях. (Задание 9.)</w:t>
      </w:r>
    </w:p>
    <w:p w14:paraId="13EE112F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9. Вводные слова и предложения.  Вставные конструкции.  Обращения. (Задание 10.)</w:t>
      </w:r>
    </w:p>
    <w:p w14:paraId="2F15E3AF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10. Предложение. Односоставные и двусоставные предложения. Сложное предложение. Грамматическая основа предложения.  Количество грамматических основ в предложении. (Задание 11.)</w:t>
      </w:r>
    </w:p>
    <w:p w14:paraId="75CC8AF9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11. Сложносочиненные и сложноподчиненные предложения. Бессоюзные предложения. Пунктуация в сложном предложении. (Задание 12.)</w:t>
      </w:r>
    </w:p>
    <w:p w14:paraId="42FC6536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12.Сложноподчиненное предложение. Виды придаточных предложений. Сложноподчиненные предложения с несколькими придаточными. Однородное, неоднородное и последовательное подчинение. (Задание 13.)</w:t>
      </w:r>
    </w:p>
    <w:p w14:paraId="67C39651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13.Сложные предложения с разными видами связи (Задание 14.)</w:t>
      </w:r>
    </w:p>
    <w:p w14:paraId="556A8920" w14:textId="77777777" w:rsidR="0078688C" w:rsidRPr="00EE4AA9" w:rsidRDefault="0078688C" w:rsidP="0078688C">
      <w:pPr>
        <w:rPr>
          <w:rFonts w:eastAsia="Times New Roman" w:cs="Times New Roman"/>
          <w:b/>
        </w:rPr>
      </w:pPr>
      <w:r w:rsidRPr="00EE4AA9">
        <w:rPr>
          <w:rFonts w:eastAsia="Times New Roman" w:cs="Times New Roman"/>
          <w:b/>
        </w:rPr>
        <w:t xml:space="preserve"> Подготовка к написанию сочинения-рассуждения – </w:t>
      </w:r>
      <w:r>
        <w:rPr>
          <w:rFonts w:eastAsia="Times New Roman" w:cs="Times New Roman"/>
          <w:b/>
        </w:rPr>
        <w:t>9</w:t>
      </w:r>
      <w:r w:rsidRPr="00EE4AA9">
        <w:rPr>
          <w:rFonts w:eastAsia="Times New Roman" w:cs="Times New Roman"/>
          <w:b/>
        </w:rPr>
        <w:t xml:space="preserve"> ч</w:t>
      </w:r>
    </w:p>
    <w:p w14:paraId="731B7972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 xml:space="preserve">1.Понятие о сочинении-рассуждении. Критерии оценки сочинения. Тема, идея, проблема текста. </w:t>
      </w:r>
    </w:p>
    <w:p w14:paraId="000F0F0B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2.Позиция автора. Собственная позиция. Подбор аргументов.</w:t>
      </w:r>
    </w:p>
    <w:p w14:paraId="5CC0B997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 xml:space="preserve">3.Композиция сочинения (тезис, аргументы, вывод). Оформление вступления и концовки сочинения. </w:t>
      </w:r>
    </w:p>
    <w:p w14:paraId="689CB038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 xml:space="preserve">4.Анализ написанного сочинения. Классификация речевых и грамматических ошибок. </w:t>
      </w:r>
    </w:p>
    <w:p w14:paraId="5E213E11" w14:textId="77777777" w:rsidR="0078688C" w:rsidRPr="00EE4AA9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 xml:space="preserve">5. Корректировка текста. </w:t>
      </w:r>
    </w:p>
    <w:p w14:paraId="3C56F754" w14:textId="77777777" w:rsidR="0078688C" w:rsidRPr="00EE4AA9" w:rsidRDefault="0078688C" w:rsidP="0078688C">
      <w:pPr>
        <w:rPr>
          <w:rFonts w:eastAsia="Times New Roman" w:cs="Times New Roman"/>
          <w:b/>
        </w:rPr>
      </w:pPr>
      <w:r w:rsidRPr="00EE4AA9">
        <w:rPr>
          <w:rFonts w:eastAsia="Times New Roman" w:cs="Times New Roman"/>
          <w:b/>
        </w:rPr>
        <w:t>Контроль знаний-2 ч</w:t>
      </w:r>
    </w:p>
    <w:p w14:paraId="6F5B3398" w14:textId="279FA2AF" w:rsidR="0078688C" w:rsidRDefault="0078688C" w:rsidP="0078688C">
      <w:pPr>
        <w:rPr>
          <w:rFonts w:eastAsia="Times New Roman" w:cs="Times New Roman"/>
        </w:rPr>
      </w:pPr>
      <w:r w:rsidRPr="00EE4AA9">
        <w:rPr>
          <w:rFonts w:eastAsia="Times New Roman" w:cs="Times New Roman"/>
        </w:rPr>
        <w:t>Репетиционный экзамен в формате ОГЭ.</w:t>
      </w:r>
    </w:p>
    <w:p w14:paraId="3230DB95" w14:textId="77777777" w:rsidR="0078688C" w:rsidRDefault="0078688C">
      <w:pPr>
        <w:spacing w:after="160" w:line="259" w:lineRule="auto"/>
        <w:rPr>
          <w:rFonts w:eastAsia="Times New Roman" w:cs="Times New Roman"/>
        </w:rPr>
      </w:pPr>
      <w:r>
        <w:rPr>
          <w:rFonts w:eastAsia="Times New Roman" w:cs="Times New Roman"/>
        </w:rPr>
        <w:br w:type="page"/>
      </w:r>
    </w:p>
    <w:p w14:paraId="249C39CE" w14:textId="77777777" w:rsidR="003033ED" w:rsidRPr="0051453B" w:rsidRDefault="003033ED" w:rsidP="00567ADB">
      <w:pPr>
        <w:jc w:val="center"/>
        <w:rPr>
          <w:rFonts w:cs="Times New Roman"/>
          <w:b/>
        </w:rPr>
      </w:pPr>
      <w:r w:rsidRPr="0051453B">
        <w:rPr>
          <w:rFonts w:cs="Times New Roman"/>
          <w:b/>
        </w:rPr>
        <w:lastRenderedPageBreak/>
        <w:t>Планируемые результаты</w:t>
      </w:r>
    </w:p>
    <w:p w14:paraId="18626A9B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b/>
          <w:i/>
          <w:iCs/>
          <w:color w:val="000000"/>
          <w:sz w:val="24"/>
          <w:szCs w:val="24"/>
          <w:lang w:eastAsia="ar-SA"/>
        </w:rPr>
        <w:t>Личностные:</w:t>
      </w:r>
    </w:p>
    <w:p w14:paraId="12A07CD3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iCs/>
          <w:color w:val="000000"/>
          <w:sz w:val="24"/>
          <w:szCs w:val="24"/>
          <w:lang w:eastAsia="ar-SA"/>
        </w:rPr>
        <w:t>-Проявление активности во взаимодействии</w:t>
      </w:r>
      <w:r w:rsidRPr="00E15D1F">
        <w:rPr>
          <w:rFonts w:ascii="Times New Roman" w:eastAsia="NewtonCSanPin-Regular" w:hAnsi="Times New Roman"/>
          <w:color w:val="FF0000"/>
          <w:sz w:val="24"/>
          <w:szCs w:val="24"/>
        </w:rPr>
        <w:t xml:space="preserve"> </w:t>
      </w:r>
      <w:r w:rsidRPr="00E15D1F">
        <w:rPr>
          <w:rFonts w:ascii="Times New Roman" w:eastAsia="NewtonCSanPin-Regular" w:hAnsi="Times New Roman"/>
          <w:sz w:val="24"/>
          <w:szCs w:val="24"/>
        </w:rPr>
        <w:t>для решения коммуникативных и познавательных задач</w:t>
      </w:r>
    </w:p>
    <w:p w14:paraId="31E16D31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sz w:val="24"/>
          <w:szCs w:val="24"/>
        </w:rPr>
        <w:t>-Умение отстаивать свое мнение</w:t>
      </w:r>
    </w:p>
    <w:p w14:paraId="3026AFAB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color w:val="000000"/>
          <w:sz w:val="24"/>
          <w:szCs w:val="24"/>
        </w:rPr>
        <w:t>-Умение соотносить цели и результат</w:t>
      </w:r>
    </w:p>
    <w:p w14:paraId="572DF5CE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iCs/>
          <w:color w:val="000000"/>
          <w:sz w:val="24"/>
          <w:szCs w:val="24"/>
          <w:lang w:eastAsia="ar-SA"/>
        </w:rPr>
        <w:t>-Проявление активности во взаимодействии</w:t>
      </w:r>
      <w:r w:rsidRPr="00E15D1F">
        <w:rPr>
          <w:rFonts w:ascii="Times New Roman" w:eastAsia="NewtonCSanPin-Regular" w:hAnsi="Times New Roman"/>
          <w:color w:val="FF0000"/>
          <w:sz w:val="24"/>
          <w:szCs w:val="24"/>
        </w:rPr>
        <w:t xml:space="preserve"> </w:t>
      </w:r>
      <w:r w:rsidRPr="00E15D1F">
        <w:rPr>
          <w:rFonts w:ascii="Times New Roman" w:eastAsia="NewtonCSanPin-Regular" w:hAnsi="Times New Roman"/>
          <w:sz w:val="24"/>
          <w:szCs w:val="24"/>
        </w:rPr>
        <w:t>для решения коммуникативных и познавательных задач</w:t>
      </w:r>
    </w:p>
    <w:p w14:paraId="193BD301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sz w:val="24"/>
          <w:szCs w:val="24"/>
        </w:rPr>
      </w:pPr>
      <w:r w:rsidRPr="00E15D1F">
        <w:rPr>
          <w:rFonts w:ascii="Times New Roman" w:hAnsi="Times New Roman"/>
          <w:iCs/>
          <w:sz w:val="24"/>
          <w:szCs w:val="24"/>
        </w:rPr>
        <w:t>-Проявл</w:t>
      </w:r>
      <w:r>
        <w:rPr>
          <w:rFonts w:ascii="Times New Roman" w:hAnsi="Times New Roman"/>
          <w:iCs/>
          <w:sz w:val="24"/>
          <w:szCs w:val="24"/>
        </w:rPr>
        <w:t>ение</w:t>
      </w:r>
      <w:r w:rsidRPr="00E15D1F">
        <w:rPr>
          <w:rFonts w:ascii="Times New Roman" w:hAnsi="Times New Roman"/>
          <w:iCs/>
          <w:sz w:val="24"/>
          <w:szCs w:val="24"/>
        </w:rPr>
        <w:t xml:space="preserve"> познавательн</w:t>
      </w:r>
      <w:r>
        <w:rPr>
          <w:rFonts w:ascii="Times New Roman" w:hAnsi="Times New Roman"/>
          <w:iCs/>
          <w:sz w:val="24"/>
          <w:szCs w:val="24"/>
        </w:rPr>
        <w:t>ого</w:t>
      </w:r>
      <w:r w:rsidRPr="00E15D1F">
        <w:rPr>
          <w:rFonts w:ascii="Times New Roman" w:hAnsi="Times New Roman"/>
          <w:iCs/>
          <w:sz w:val="24"/>
          <w:szCs w:val="24"/>
        </w:rPr>
        <w:t xml:space="preserve"> интерес</w:t>
      </w:r>
      <w:r>
        <w:rPr>
          <w:rFonts w:ascii="Times New Roman" w:hAnsi="Times New Roman"/>
          <w:iCs/>
          <w:sz w:val="24"/>
          <w:szCs w:val="24"/>
        </w:rPr>
        <w:t>а</w:t>
      </w:r>
      <w:r w:rsidRPr="00E15D1F">
        <w:rPr>
          <w:rFonts w:ascii="Times New Roman" w:hAnsi="Times New Roman"/>
          <w:iCs/>
          <w:sz w:val="24"/>
          <w:szCs w:val="24"/>
        </w:rPr>
        <w:t xml:space="preserve"> к происхождению слов.</w:t>
      </w:r>
    </w:p>
    <w:p w14:paraId="271A87CF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5D1F">
        <w:rPr>
          <w:rFonts w:ascii="Times New Roman" w:hAnsi="Times New Roman"/>
          <w:sz w:val="24"/>
          <w:szCs w:val="24"/>
        </w:rPr>
        <w:t>-Осознание ценностного отношения к полученным знаниям.</w:t>
      </w:r>
    </w:p>
    <w:p w14:paraId="3FD8DDC0" w14:textId="77777777" w:rsidR="00E15D1F" w:rsidRPr="00E15D1F" w:rsidRDefault="00E15D1F" w:rsidP="00567ADB">
      <w:pPr>
        <w:jc w:val="both"/>
      </w:pPr>
      <w:r w:rsidRPr="00E15D1F">
        <w:rPr>
          <w:iCs/>
        </w:rPr>
        <w:t>-высказыва</w:t>
      </w:r>
      <w:r>
        <w:rPr>
          <w:iCs/>
        </w:rPr>
        <w:t>ние</w:t>
      </w:r>
      <w:r w:rsidRPr="00E15D1F">
        <w:t xml:space="preserve"> и </w:t>
      </w:r>
      <w:r w:rsidRPr="00E15D1F">
        <w:rPr>
          <w:iCs/>
        </w:rPr>
        <w:t>обоснов</w:t>
      </w:r>
      <w:r>
        <w:rPr>
          <w:iCs/>
        </w:rPr>
        <w:t>ание</w:t>
      </w:r>
      <w:r w:rsidRPr="00E15D1F">
        <w:t xml:space="preserve"> сво</w:t>
      </w:r>
      <w:r>
        <w:t>ей</w:t>
      </w:r>
      <w:r w:rsidRPr="00E15D1F">
        <w:t xml:space="preserve"> точк</w:t>
      </w:r>
      <w:r>
        <w:t>и</w:t>
      </w:r>
      <w:r w:rsidRPr="00E15D1F">
        <w:t xml:space="preserve"> зрения; </w:t>
      </w:r>
    </w:p>
    <w:p w14:paraId="4647DAA8" w14:textId="77777777" w:rsidR="00E15D1F" w:rsidRPr="00E15D1F" w:rsidRDefault="00E15D1F" w:rsidP="00567ADB">
      <w:pPr>
        <w:tabs>
          <w:tab w:val="num" w:pos="284"/>
        </w:tabs>
        <w:jc w:val="both"/>
        <w:rPr>
          <w:i/>
        </w:rPr>
      </w:pPr>
      <w:r w:rsidRPr="00E15D1F">
        <w:rPr>
          <w:b/>
          <w:bCs/>
          <w:i/>
        </w:rPr>
        <w:t>Метапредметные результаты</w:t>
      </w:r>
    </w:p>
    <w:p w14:paraId="4D9C3C9E" w14:textId="77777777" w:rsidR="00E15D1F" w:rsidRPr="00E15D1F" w:rsidRDefault="00E15D1F" w:rsidP="00567ADB">
      <w:pPr>
        <w:jc w:val="both"/>
      </w:pPr>
      <w:r w:rsidRPr="00E15D1F">
        <w:rPr>
          <w:iCs/>
        </w:rPr>
        <w:t>-составлять план</w:t>
      </w:r>
      <w:r w:rsidRPr="00E15D1F">
        <w:t xml:space="preserve"> решения учебной проблемы совместно с учителем; </w:t>
      </w:r>
    </w:p>
    <w:p w14:paraId="7DCE4E37" w14:textId="77777777" w:rsidR="00E15D1F" w:rsidRPr="00E15D1F" w:rsidRDefault="00E15D1F" w:rsidP="00567ADB">
      <w:pPr>
        <w:jc w:val="both"/>
      </w:pPr>
      <w:r w:rsidRPr="00E15D1F">
        <w:rPr>
          <w:iCs/>
        </w:rPr>
        <w:t>-работать</w:t>
      </w:r>
      <w:r w:rsidRPr="00E15D1F">
        <w:t xml:space="preserve"> по плану, сверяя свои действия с целью, </w:t>
      </w:r>
      <w:r w:rsidRPr="00E15D1F">
        <w:rPr>
          <w:iCs/>
        </w:rPr>
        <w:t>корректировать</w:t>
      </w:r>
      <w:r w:rsidRPr="00E15D1F">
        <w:t xml:space="preserve"> свою деятельность; </w:t>
      </w:r>
    </w:p>
    <w:p w14:paraId="6E9B857F" w14:textId="77777777" w:rsidR="00E15D1F" w:rsidRPr="00E15D1F" w:rsidRDefault="00E15D1F" w:rsidP="00567ADB">
      <w:pPr>
        <w:jc w:val="both"/>
      </w:pPr>
      <w:r w:rsidRPr="00E15D1F">
        <w:t xml:space="preserve">-в диалоге с учителем вырабатывать критерии оценки и </w:t>
      </w:r>
      <w:r w:rsidRPr="00E15D1F">
        <w:rPr>
          <w:iCs/>
        </w:rPr>
        <w:t>определять</w:t>
      </w:r>
      <w:r w:rsidRPr="00E15D1F">
        <w:t xml:space="preserve"> степень успешности своей работы и работы других в соответствии с этими критериями. </w:t>
      </w:r>
    </w:p>
    <w:p w14:paraId="5F5D3A2B" w14:textId="77777777" w:rsidR="00E15D1F" w:rsidRPr="00E15D1F" w:rsidRDefault="00E15D1F" w:rsidP="00567ADB">
      <w:pPr>
        <w:tabs>
          <w:tab w:val="num" w:pos="284"/>
        </w:tabs>
        <w:jc w:val="both"/>
      </w:pPr>
      <w:r w:rsidRPr="00E15D1F">
        <w:rPr>
          <w:iCs/>
        </w:rPr>
        <w:t>-перерабатывать</w:t>
      </w:r>
      <w:r w:rsidRPr="00E15D1F">
        <w:t xml:space="preserve"> и </w:t>
      </w:r>
      <w:r w:rsidRPr="00E15D1F">
        <w:rPr>
          <w:iCs/>
        </w:rPr>
        <w:t>преобразовывать</w:t>
      </w:r>
      <w:r w:rsidRPr="00E15D1F">
        <w:t xml:space="preserve"> информацию из одной формы в другую (составлять план, таблицу, схему); </w:t>
      </w:r>
    </w:p>
    <w:p w14:paraId="168D6628" w14:textId="77777777" w:rsidR="00E15D1F" w:rsidRPr="00E15D1F" w:rsidRDefault="00E15D1F" w:rsidP="00567ADB">
      <w:pPr>
        <w:jc w:val="both"/>
      </w:pPr>
      <w:r w:rsidRPr="00E15D1F">
        <w:rPr>
          <w:iCs/>
        </w:rPr>
        <w:t>-пользоваться</w:t>
      </w:r>
      <w:r w:rsidRPr="00E15D1F">
        <w:t xml:space="preserve"> словарями, справочниками; </w:t>
      </w:r>
    </w:p>
    <w:p w14:paraId="4994BA89" w14:textId="77777777" w:rsidR="00E15D1F" w:rsidRPr="00E15D1F" w:rsidRDefault="00E15D1F" w:rsidP="00567ADB">
      <w:pPr>
        <w:jc w:val="both"/>
      </w:pPr>
      <w:r w:rsidRPr="00E15D1F">
        <w:rPr>
          <w:iCs/>
        </w:rPr>
        <w:t>-осуществлять</w:t>
      </w:r>
      <w:r w:rsidRPr="00E15D1F">
        <w:t xml:space="preserve"> анализ и синтез; </w:t>
      </w:r>
    </w:p>
    <w:p w14:paraId="69C507D6" w14:textId="77777777" w:rsidR="00E15D1F" w:rsidRPr="00E15D1F" w:rsidRDefault="00E15D1F" w:rsidP="00567ADB">
      <w:pPr>
        <w:jc w:val="both"/>
      </w:pPr>
      <w:r w:rsidRPr="00E15D1F">
        <w:rPr>
          <w:iCs/>
        </w:rPr>
        <w:t>-устанавливать</w:t>
      </w:r>
      <w:r w:rsidRPr="00E15D1F">
        <w:t xml:space="preserve"> причинно-следственные связи; </w:t>
      </w:r>
    </w:p>
    <w:p w14:paraId="46CA966D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iCs/>
          <w:sz w:val="24"/>
          <w:szCs w:val="24"/>
          <w:lang w:eastAsia="ru-RU"/>
        </w:rPr>
        <w:t>-строить</w:t>
      </w:r>
      <w:r w:rsidRPr="00E15D1F">
        <w:rPr>
          <w:rFonts w:ascii="Times New Roman" w:hAnsi="Times New Roman"/>
          <w:sz w:val="24"/>
          <w:szCs w:val="24"/>
          <w:lang w:eastAsia="ru-RU"/>
        </w:rPr>
        <w:t xml:space="preserve"> рассуждения</w:t>
      </w:r>
    </w:p>
    <w:p w14:paraId="64F9ACD6" w14:textId="77777777" w:rsidR="00E15D1F" w:rsidRPr="00E15D1F" w:rsidRDefault="00E15D1F" w:rsidP="00567ADB">
      <w:pPr>
        <w:jc w:val="both"/>
      </w:pPr>
      <w:r w:rsidRPr="00E15D1F">
        <w:t xml:space="preserve"> </w:t>
      </w:r>
      <w:r w:rsidRPr="00E15D1F">
        <w:rPr>
          <w:iCs/>
        </w:rPr>
        <w:t>-слушать</w:t>
      </w:r>
      <w:r w:rsidRPr="00E15D1F">
        <w:t xml:space="preserve"> и </w:t>
      </w:r>
      <w:r w:rsidRPr="00E15D1F">
        <w:rPr>
          <w:iCs/>
        </w:rPr>
        <w:t>слышать</w:t>
      </w:r>
      <w:r w:rsidRPr="00E15D1F">
        <w:t xml:space="preserve"> других, пытаться принимать иную точку зрения, быть готовым корректировать свою точку зрения; </w:t>
      </w:r>
    </w:p>
    <w:p w14:paraId="59687465" w14:textId="77777777" w:rsidR="00E15D1F" w:rsidRPr="00E15D1F" w:rsidRDefault="00E15D1F" w:rsidP="00567ADB">
      <w:pPr>
        <w:jc w:val="both"/>
      </w:pPr>
      <w:r w:rsidRPr="00E15D1F">
        <w:rPr>
          <w:iCs/>
        </w:rPr>
        <w:t>-договариваться</w:t>
      </w:r>
      <w:r w:rsidRPr="00E15D1F">
        <w:t xml:space="preserve"> и приходить к общему решению в совместной деятельности; </w:t>
      </w:r>
    </w:p>
    <w:p w14:paraId="17461AB0" w14:textId="77777777" w:rsidR="00E15D1F" w:rsidRPr="00E15D1F" w:rsidRDefault="00E15D1F" w:rsidP="00567ADB">
      <w:pPr>
        <w:jc w:val="both"/>
      </w:pPr>
      <w:r w:rsidRPr="00E15D1F">
        <w:rPr>
          <w:iCs/>
        </w:rPr>
        <w:t>-задавать вопросы</w:t>
      </w:r>
      <w:r w:rsidRPr="00E15D1F">
        <w:t xml:space="preserve">. </w:t>
      </w:r>
    </w:p>
    <w:p w14:paraId="777A9D2A" w14:textId="77777777" w:rsidR="00E15D1F" w:rsidRPr="00E15D1F" w:rsidRDefault="00E15D1F" w:rsidP="00567ADB">
      <w:pPr>
        <w:jc w:val="both"/>
        <w:rPr>
          <w:b/>
          <w:bCs/>
        </w:rPr>
      </w:pPr>
      <w:r w:rsidRPr="00E15D1F">
        <w:rPr>
          <w:b/>
          <w:bCs/>
        </w:rPr>
        <w:t>Предметные результаты</w:t>
      </w:r>
    </w:p>
    <w:p w14:paraId="35EC3C2F" w14:textId="7A0C456C" w:rsidR="00E15D1F" w:rsidRPr="00E15D1F" w:rsidRDefault="00E15D1F" w:rsidP="00567ADB">
      <w:pPr>
        <w:ind w:left="360"/>
        <w:jc w:val="both"/>
        <w:rPr>
          <w:b/>
          <w:color w:val="000000"/>
        </w:rPr>
      </w:pPr>
      <w:r>
        <w:rPr>
          <w:rStyle w:val="FontStyle235"/>
          <w:b w:val="0"/>
          <w:i/>
          <w:sz w:val="24"/>
          <w:szCs w:val="24"/>
        </w:rPr>
        <w:t>обучающийся</w:t>
      </w:r>
      <w:r w:rsidRPr="00E15D1F">
        <w:rPr>
          <w:rStyle w:val="FontStyle235"/>
          <w:b w:val="0"/>
          <w:i/>
          <w:sz w:val="24"/>
          <w:szCs w:val="24"/>
        </w:rPr>
        <w:t xml:space="preserve"> научится:</w:t>
      </w:r>
    </w:p>
    <w:p w14:paraId="42CDAE84" w14:textId="77777777" w:rsidR="00E15D1F" w:rsidRPr="00E15D1F" w:rsidRDefault="00E15D1F" w:rsidP="00567ADB">
      <w:pPr>
        <w:ind w:left="360"/>
        <w:jc w:val="both"/>
        <w:rPr>
          <w:color w:val="000000"/>
        </w:rPr>
      </w:pPr>
      <w:r w:rsidRPr="00E15D1F">
        <w:rPr>
          <w:color w:val="000000"/>
        </w:rPr>
        <w:t>-</w:t>
      </w:r>
      <w:r>
        <w:rPr>
          <w:color w:val="000000"/>
        </w:rPr>
        <w:t>н</w:t>
      </w:r>
      <w:r w:rsidRPr="00E15D1F">
        <w:rPr>
          <w:color w:val="000000"/>
        </w:rPr>
        <w:t>аходить в словах изученные в орфограммы</w:t>
      </w:r>
    </w:p>
    <w:p w14:paraId="67ACD6D1" w14:textId="51EFDD5E" w:rsidR="00E15D1F" w:rsidRPr="00E15D1F" w:rsidRDefault="00E15D1F" w:rsidP="00567ADB">
      <w:pPr>
        <w:ind w:left="360"/>
        <w:jc w:val="both"/>
        <w:rPr>
          <w:color w:val="000000"/>
        </w:rPr>
      </w:pPr>
      <w:r w:rsidRPr="00E15D1F">
        <w:rPr>
          <w:color w:val="000000"/>
        </w:rPr>
        <w:t>-</w:t>
      </w:r>
      <w:r>
        <w:rPr>
          <w:color w:val="000000"/>
        </w:rPr>
        <w:t xml:space="preserve"> н</w:t>
      </w:r>
      <w:r w:rsidRPr="00E15D1F">
        <w:rPr>
          <w:color w:val="000000"/>
        </w:rPr>
        <w:t xml:space="preserve">аходить орфографические ошибки и исправлять их. </w:t>
      </w:r>
    </w:p>
    <w:p w14:paraId="6CB9FA19" w14:textId="77777777" w:rsidR="00E15D1F" w:rsidRPr="00E15D1F" w:rsidRDefault="00E15D1F" w:rsidP="00567ADB">
      <w:pPr>
        <w:ind w:left="360"/>
        <w:jc w:val="both"/>
        <w:rPr>
          <w:color w:val="000000"/>
        </w:rPr>
      </w:pPr>
      <w:r w:rsidRPr="00E15D1F">
        <w:rPr>
          <w:color w:val="000000"/>
        </w:rPr>
        <w:t>-</w:t>
      </w:r>
      <w:r>
        <w:rPr>
          <w:color w:val="000000"/>
        </w:rPr>
        <w:t>п</w:t>
      </w:r>
      <w:r w:rsidRPr="00E15D1F">
        <w:rPr>
          <w:color w:val="000000"/>
        </w:rPr>
        <w:t xml:space="preserve">равильно писать слова с непроверяемыми орфограммами, изученными в 6 классе. </w:t>
      </w:r>
    </w:p>
    <w:p w14:paraId="35BC79AF" w14:textId="77777777" w:rsidR="00E15D1F" w:rsidRPr="00E15D1F" w:rsidRDefault="00E15D1F" w:rsidP="00567ADB">
      <w:pPr>
        <w:ind w:left="360"/>
        <w:jc w:val="both"/>
        <w:rPr>
          <w:color w:val="000000"/>
        </w:rPr>
      </w:pPr>
      <w:r w:rsidRPr="00E15D1F">
        <w:rPr>
          <w:color w:val="000000"/>
        </w:rPr>
        <w:t>-</w:t>
      </w:r>
      <w:r>
        <w:rPr>
          <w:color w:val="000000"/>
        </w:rPr>
        <w:t>п</w:t>
      </w:r>
      <w:r w:rsidRPr="00E15D1F">
        <w:rPr>
          <w:color w:val="000000"/>
        </w:rPr>
        <w:t>ользоваться орфографическими, орфоэпическими, морфемными и толковыми словарями.</w:t>
      </w:r>
    </w:p>
    <w:p w14:paraId="1A94F7EE" w14:textId="26EBBE5F" w:rsidR="00E15D1F" w:rsidRPr="000A7653" w:rsidRDefault="000A7653" w:rsidP="00567ADB">
      <w:pPr>
        <w:jc w:val="both"/>
        <w:rPr>
          <w:b/>
          <w:bCs/>
        </w:rPr>
      </w:pPr>
      <w:r w:rsidRPr="000A7653">
        <w:rPr>
          <w:rStyle w:val="FontStyle235"/>
          <w:b w:val="0"/>
          <w:bCs w:val="0"/>
          <w:i/>
          <w:sz w:val="24"/>
          <w:szCs w:val="24"/>
        </w:rPr>
        <w:t>о</w:t>
      </w:r>
      <w:r w:rsidR="00E15D1F" w:rsidRPr="000A7653">
        <w:rPr>
          <w:rStyle w:val="FontStyle235"/>
          <w:b w:val="0"/>
          <w:bCs w:val="0"/>
          <w:i/>
          <w:sz w:val="24"/>
          <w:szCs w:val="24"/>
        </w:rPr>
        <w:t>бучающийся получит возможность научиться:</w:t>
      </w:r>
      <w:r w:rsidR="00E15D1F" w:rsidRPr="000A7653">
        <w:rPr>
          <w:b/>
          <w:bCs/>
        </w:rPr>
        <w:t xml:space="preserve"> </w:t>
      </w:r>
    </w:p>
    <w:p w14:paraId="5FF838A1" w14:textId="3CF30234" w:rsidR="00E15D1F" w:rsidRPr="00E15D1F" w:rsidRDefault="00E15D1F" w:rsidP="00567ADB">
      <w:pPr>
        <w:pStyle w:val="Style1"/>
        <w:widowControl/>
        <w:spacing w:before="5" w:line="240" w:lineRule="auto"/>
        <w:ind w:firstLine="341"/>
        <w:rPr>
          <w:rStyle w:val="FontStyle14"/>
          <w:rFonts w:ascii="Times New Roman" w:hAnsi="Times New Roman"/>
          <w:sz w:val="24"/>
          <w:szCs w:val="24"/>
        </w:rPr>
      </w:pPr>
      <w:r w:rsidRPr="00E15D1F">
        <w:rPr>
          <w:rStyle w:val="FontStyle14"/>
          <w:rFonts w:ascii="Times New Roman" w:hAnsi="Times New Roman"/>
          <w:sz w:val="24"/>
          <w:szCs w:val="24"/>
        </w:rPr>
        <w:t>-</w:t>
      </w:r>
      <w:r>
        <w:rPr>
          <w:rStyle w:val="FontStyle14"/>
          <w:rFonts w:ascii="Times New Roman" w:hAnsi="Times New Roman"/>
          <w:sz w:val="24"/>
          <w:szCs w:val="24"/>
        </w:rPr>
        <w:t>о</w:t>
      </w:r>
      <w:r w:rsidRPr="00E15D1F">
        <w:rPr>
          <w:rStyle w:val="FontStyle14"/>
          <w:rFonts w:ascii="Times New Roman" w:hAnsi="Times New Roman"/>
          <w:sz w:val="24"/>
          <w:szCs w:val="24"/>
        </w:rPr>
        <w:t>бнаруживать изученные орфограммы и объяснять написание соответствующих слов</w:t>
      </w:r>
    </w:p>
    <w:p w14:paraId="50A16A27" w14:textId="51A84780" w:rsidR="00E15D1F" w:rsidRPr="00E15D1F" w:rsidRDefault="00E15D1F" w:rsidP="00567ADB">
      <w:pPr>
        <w:pStyle w:val="Style1"/>
        <w:widowControl/>
        <w:spacing w:before="5" w:line="240" w:lineRule="auto"/>
        <w:ind w:firstLine="341"/>
        <w:rPr>
          <w:rStyle w:val="FontStyle14"/>
          <w:rFonts w:ascii="Times New Roman" w:hAnsi="Times New Roman"/>
          <w:sz w:val="24"/>
          <w:szCs w:val="24"/>
        </w:rPr>
      </w:pPr>
      <w:r w:rsidRPr="00E15D1F">
        <w:rPr>
          <w:rStyle w:val="FontStyle14"/>
          <w:rFonts w:ascii="Times New Roman" w:hAnsi="Times New Roman"/>
          <w:sz w:val="24"/>
          <w:szCs w:val="24"/>
        </w:rPr>
        <w:t xml:space="preserve">-объяснять суть основного принципа русской орфографии (единообразное написание морфем) и с этой позиции анализировать написание морфем </w:t>
      </w:r>
    </w:p>
    <w:p w14:paraId="5B72490F" w14:textId="77777777" w:rsidR="00E15D1F" w:rsidRPr="00E15D1F" w:rsidRDefault="00E15D1F" w:rsidP="00567ADB">
      <w:pPr>
        <w:pStyle w:val="Style1"/>
        <w:widowControl/>
        <w:spacing w:before="5" w:line="240" w:lineRule="auto"/>
        <w:ind w:firstLine="341"/>
        <w:rPr>
          <w:rStyle w:val="FontStyle14"/>
          <w:rFonts w:ascii="Times New Roman" w:hAnsi="Times New Roman"/>
          <w:sz w:val="24"/>
          <w:szCs w:val="24"/>
        </w:rPr>
      </w:pPr>
      <w:r w:rsidRPr="00E15D1F">
        <w:rPr>
          <w:rStyle w:val="FontStyle14"/>
          <w:rFonts w:ascii="Times New Roman" w:hAnsi="Times New Roman"/>
          <w:sz w:val="24"/>
          <w:szCs w:val="24"/>
        </w:rPr>
        <w:t>-владеть приемом поморфемного письма.</w:t>
      </w:r>
    </w:p>
    <w:p w14:paraId="4A69BE0F" w14:textId="77777777" w:rsidR="00E15D1F" w:rsidRPr="00E15D1F" w:rsidRDefault="00E15D1F" w:rsidP="00567ADB">
      <w:pPr>
        <w:jc w:val="both"/>
      </w:pPr>
      <w:r w:rsidRPr="00E15D1F">
        <w:t>- разрешать орфографические затруднения с помощью словаря;</w:t>
      </w:r>
    </w:p>
    <w:p w14:paraId="55AD17B8" w14:textId="3F0215FA" w:rsidR="00E15D1F" w:rsidRPr="00E15D1F" w:rsidRDefault="00E15D1F" w:rsidP="00567ADB">
      <w:pPr>
        <w:jc w:val="both"/>
      </w:pPr>
      <w:r w:rsidRPr="00E15D1F">
        <w:t>- анализировать и исправлять речевые ошибки (</w:t>
      </w:r>
      <w:r w:rsidR="000A7653">
        <w:t>по</w:t>
      </w:r>
      <w:r w:rsidRPr="00E15D1F">
        <w:t xml:space="preserve"> теме занятия);</w:t>
      </w:r>
    </w:p>
    <w:p w14:paraId="6C73D89D" w14:textId="77777777" w:rsidR="00E15D1F" w:rsidRPr="00E15D1F" w:rsidRDefault="00E15D1F" w:rsidP="00567ADB">
      <w:pPr>
        <w:jc w:val="both"/>
      </w:pPr>
      <w:r w:rsidRPr="00E15D1F">
        <w:t>- проводить этимологический анализ слов с помощью словарей;</w:t>
      </w:r>
    </w:p>
    <w:p w14:paraId="37E30391" w14:textId="4E11F721" w:rsidR="00E15D1F" w:rsidRPr="00E15D1F" w:rsidRDefault="00E15D1F" w:rsidP="00567ADB">
      <w:pPr>
        <w:jc w:val="both"/>
      </w:pPr>
      <w:r w:rsidRPr="00E15D1F">
        <w:t>- определять принцип написания отдельных частей речи (существительных, прилагательных, наречий и т. д</w:t>
      </w:r>
      <w:r w:rsidR="000A7653">
        <w:t>)</w:t>
      </w:r>
      <w:r w:rsidR="00567ADB">
        <w:t>.;</w:t>
      </w:r>
      <w:r w:rsidRPr="00E15D1F">
        <w:t xml:space="preserve"> составл</w:t>
      </w:r>
      <w:r>
        <w:t>ять свои задания по темам курса.</w:t>
      </w:r>
    </w:p>
    <w:p w14:paraId="5D6966DF" w14:textId="77777777" w:rsidR="003033ED" w:rsidRPr="003F0F56" w:rsidRDefault="003033ED" w:rsidP="00567ADB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F0F56">
        <w:rPr>
          <w:rFonts w:ascii="Times New Roman" w:eastAsia="Times New Roman" w:hAnsi="Times New Roman" w:cs="Times New Roman"/>
          <w:b/>
          <w:sz w:val="24"/>
          <w:szCs w:val="28"/>
        </w:rPr>
        <w:t>Структура проведения заняти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й</w:t>
      </w:r>
    </w:p>
    <w:p w14:paraId="2F9C5B3E" w14:textId="6D804195" w:rsidR="003033ED" w:rsidRPr="003F0F56" w:rsidRDefault="003033ED" w:rsidP="00567ADB">
      <w:pPr>
        <w:pStyle w:val="a3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0F56">
        <w:rPr>
          <w:rFonts w:ascii="Times New Roman" w:eastAsia="Times New Roman" w:hAnsi="Times New Roman" w:cs="Times New Roman"/>
          <w:sz w:val="24"/>
          <w:szCs w:val="28"/>
        </w:rPr>
        <w:t xml:space="preserve">        1. Занятие начинается с «разминки», которая включает в себя тренинг по развитию памяти,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мышления,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воображения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="00E15D1F">
        <w:rPr>
          <w:rFonts w:ascii="Times New Roman" w:eastAsia="Times New Roman" w:hAnsi="Times New Roman" w:cs="Times New Roman"/>
          <w:sz w:val="24"/>
          <w:szCs w:val="28"/>
        </w:rPr>
        <w:t xml:space="preserve">или проведение блиц–турнира, включающего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разгадывание ребусов,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кроссвордов,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шарад,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анаграмм и другого занимательного материала (10 минут</w:t>
      </w:r>
      <w:r w:rsidR="000A7653">
        <w:rPr>
          <w:rFonts w:ascii="Times New Roman" w:eastAsia="Times New Roman" w:hAnsi="Times New Roman" w:cs="Times New Roman"/>
          <w:sz w:val="24"/>
          <w:szCs w:val="28"/>
        </w:rPr>
        <w:t>)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14:paraId="1C653863" w14:textId="207ABE94" w:rsidR="003033ED" w:rsidRPr="003F0F56" w:rsidRDefault="003033ED" w:rsidP="00567ADB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3F0F56">
        <w:rPr>
          <w:rFonts w:ascii="Times New Roman" w:eastAsia="Times New Roman" w:hAnsi="Times New Roman" w:cs="Times New Roman"/>
          <w:sz w:val="24"/>
          <w:szCs w:val="28"/>
        </w:rPr>
        <w:t xml:space="preserve">         2. На втором этапе предлагается изучение </w:t>
      </w:r>
      <w:r w:rsidRPr="003F0F56">
        <w:rPr>
          <w:rFonts w:ascii="Times New Roman" w:hAnsi="Times New Roman" w:cs="Times New Roman"/>
          <w:sz w:val="24"/>
          <w:szCs w:val="28"/>
        </w:rPr>
        <w:t xml:space="preserve">теоретической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о</w:t>
      </w:r>
      <w:r w:rsidRPr="003F0F56">
        <w:rPr>
          <w:rFonts w:ascii="Times New Roman" w:hAnsi="Times New Roman" w:cs="Times New Roman"/>
          <w:sz w:val="24"/>
          <w:szCs w:val="28"/>
        </w:rPr>
        <w:t>сновы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 xml:space="preserve"> темы данного занятия </w:t>
      </w:r>
      <w:r w:rsidRPr="003F0F56">
        <w:rPr>
          <w:rFonts w:ascii="Times New Roman" w:hAnsi="Times New Roman" w:cs="Times New Roman"/>
          <w:sz w:val="24"/>
          <w:szCs w:val="28"/>
        </w:rPr>
        <w:t xml:space="preserve">(«Знаете ли вы, что …», «Как слово наше отзовётся…» и др.) в различных формах, наблюдение за языковым материалом из художественных текстов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(25минут).</w:t>
      </w:r>
    </w:p>
    <w:p w14:paraId="7230DFCA" w14:textId="6B72C543" w:rsidR="00567ADB" w:rsidRDefault="003033ED" w:rsidP="00567ADB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3F0F56">
        <w:rPr>
          <w:rFonts w:ascii="Times New Roman" w:hAnsi="Times New Roman" w:cs="Times New Roman"/>
          <w:sz w:val="24"/>
          <w:szCs w:val="28"/>
        </w:rPr>
        <w:t xml:space="preserve">      3. </w:t>
      </w:r>
      <w:r w:rsidR="00567ADB" w:rsidRPr="003F0F56">
        <w:rPr>
          <w:rFonts w:ascii="Times New Roman" w:hAnsi="Times New Roman" w:cs="Times New Roman"/>
          <w:sz w:val="24"/>
          <w:szCs w:val="28"/>
        </w:rPr>
        <w:t>Рефлексия (</w:t>
      </w:r>
      <w:r w:rsidRPr="003F0F56">
        <w:rPr>
          <w:rFonts w:ascii="Times New Roman" w:hAnsi="Times New Roman" w:cs="Times New Roman"/>
          <w:sz w:val="24"/>
          <w:szCs w:val="28"/>
        </w:rPr>
        <w:t>5 минут).</w:t>
      </w:r>
    </w:p>
    <w:p w14:paraId="7BE872AB" w14:textId="77777777" w:rsidR="00567ADB" w:rsidRDefault="00567ADB">
      <w:pPr>
        <w:spacing w:after="160" w:line="259" w:lineRule="auto"/>
        <w:rPr>
          <w:rFonts w:cs="Times New Roman"/>
          <w:szCs w:val="28"/>
          <w:lang w:eastAsia="en-US"/>
        </w:rPr>
      </w:pPr>
      <w:r>
        <w:rPr>
          <w:rFonts w:cs="Times New Roman"/>
          <w:szCs w:val="28"/>
        </w:rPr>
        <w:br w:type="page"/>
      </w:r>
    </w:p>
    <w:p w14:paraId="359F72B2" w14:textId="68DF7871" w:rsidR="003033ED" w:rsidRDefault="003033ED" w:rsidP="003033ED">
      <w:pPr>
        <w:jc w:val="center"/>
        <w:rPr>
          <w:rFonts w:cs="Times New Roman"/>
          <w:b/>
          <w:szCs w:val="28"/>
        </w:rPr>
      </w:pPr>
      <w:r w:rsidRPr="003F0F56">
        <w:rPr>
          <w:rFonts w:cs="Times New Roman"/>
          <w:b/>
          <w:szCs w:val="28"/>
        </w:rPr>
        <w:lastRenderedPageBreak/>
        <w:t>Учебно-тематическ</w:t>
      </w:r>
      <w:r w:rsidR="00567ADB">
        <w:rPr>
          <w:rFonts w:cs="Times New Roman"/>
          <w:b/>
          <w:szCs w:val="28"/>
        </w:rPr>
        <w:t>ое планирование</w:t>
      </w:r>
    </w:p>
    <w:p w14:paraId="40FFF107" w14:textId="77777777" w:rsidR="00E15D1F" w:rsidRPr="003F0F56" w:rsidRDefault="00E15D1F" w:rsidP="003033ED">
      <w:pPr>
        <w:jc w:val="center"/>
        <w:rPr>
          <w:rFonts w:cs="Times New Roman"/>
          <w:b/>
          <w:szCs w:val="28"/>
        </w:rPr>
      </w:pPr>
    </w:p>
    <w:tbl>
      <w:tblPr>
        <w:tblStyle w:val="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4564"/>
        <w:gridCol w:w="1560"/>
        <w:gridCol w:w="2693"/>
      </w:tblGrid>
      <w:tr w:rsidR="00ED0236" w:rsidRPr="00EE4AA9" w14:paraId="1031E1E4" w14:textId="4455ADE5" w:rsidTr="00ED0236">
        <w:trPr>
          <w:jc w:val="center"/>
        </w:trPr>
        <w:tc>
          <w:tcPr>
            <w:tcW w:w="1101" w:type="dxa"/>
          </w:tcPr>
          <w:p w14:paraId="2C459AED" w14:textId="77777777" w:rsidR="00ED0236" w:rsidRPr="00EE4AA9" w:rsidRDefault="00ED0236" w:rsidP="00EE4AA9">
            <w:pPr>
              <w:rPr>
                <w:rFonts w:eastAsia="Calibri" w:cs="Times New Roman"/>
                <w:b/>
                <w:lang w:eastAsia="en-US"/>
              </w:rPr>
            </w:pPr>
            <w:r w:rsidRPr="00EE4AA9">
              <w:rPr>
                <w:rFonts w:eastAsia="Calibri" w:cs="Times New Roman"/>
                <w:b/>
                <w:lang w:eastAsia="en-US"/>
              </w:rPr>
              <w:t>№ п/п</w:t>
            </w:r>
          </w:p>
          <w:p w14:paraId="055534D1" w14:textId="77777777" w:rsidR="00ED0236" w:rsidRPr="00EE4AA9" w:rsidRDefault="00ED0236" w:rsidP="00EE4AA9">
            <w:pPr>
              <w:rPr>
                <w:rFonts w:eastAsia="Calibri" w:cs="Times New Roman"/>
                <w:b/>
                <w:lang w:eastAsia="en-US"/>
              </w:rPr>
            </w:pPr>
          </w:p>
        </w:tc>
        <w:tc>
          <w:tcPr>
            <w:tcW w:w="4564" w:type="dxa"/>
          </w:tcPr>
          <w:p w14:paraId="30D7EAAD" w14:textId="77777777" w:rsidR="00ED0236" w:rsidRPr="00EE4AA9" w:rsidRDefault="00ED0236" w:rsidP="00EE4AA9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EE4AA9">
              <w:rPr>
                <w:rFonts w:eastAsia="Calibri" w:cs="Times New Roman"/>
                <w:b/>
                <w:lang w:eastAsia="en-US"/>
              </w:rPr>
              <w:t>Тема</w:t>
            </w:r>
          </w:p>
        </w:tc>
        <w:tc>
          <w:tcPr>
            <w:tcW w:w="1560" w:type="dxa"/>
          </w:tcPr>
          <w:p w14:paraId="6652C3E4" w14:textId="77777777" w:rsidR="00ED0236" w:rsidRPr="00EE4AA9" w:rsidRDefault="00ED0236" w:rsidP="00EE4AA9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EE4AA9">
              <w:rPr>
                <w:rFonts w:eastAsia="Calibri" w:cs="Times New Roman"/>
                <w:b/>
                <w:lang w:eastAsia="en-US"/>
              </w:rPr>
              <w:t>Количество часов</w:t>
            </w:r>
          </w:p>
        </w:tc>
        <w:tc>
          <w:tcPr>
            <w:tcW w:w="2693" w:type="dxa"/>
          </w:tcPr>
          <w:p w14:paraId="25FD03F5" w14:textId="48756DEE" w:rsidR="00ED0236" w:rsidRPr="00EE4AA9" w:rsidRDefault="00ED0236" w:rsidP="00EE4AA9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ED0236">
              <w:rPr>
                <w:rFonts w:eastAsia="Calibri" w:cs="Times New Roman"/>
                <w:lang w:eastAsia="en-US"/>
              </w:rPr>
              <w:t>Электронные (цифровые) образовательные ресурсы</w:t>
            </w:r>
          </w:p>
        </w:tc>
      </w:tr>
      <w:tr w:rsidR="00ED0236" w:rsidRPr="00EE4AA9" w14:paraId="617045EE" w14:textId="768D98B4" w:rsidTr="00ED0236">
        <w:trPr>
          <w:jc w:val="center"/>
        </w:trPr>
        <w:tc>
          <w:tcPr>
            <w:tcW w:w="1101" w:type="dxa"/>
          </w:tcPr>
          <w:p w14:paraId="64B3960F" w14:textId="77777777" w:rsidR="00ED0236" w:rsidRPr="00EE4AA9" w:rsidRDefault="00ED0236" w:rsidP="00EE4AA9">
            <w:pPr>
              <w:jc w:val="center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1.</w:t>
            </w:r>
          </w:p>
        </w:tc>
        <w:tc>
          <w:tcPr>
            <w:tcW w:w="4564" w:type="dxa"/>
          </w:tcPr>
          <w:p w14:paraId="58909A0F" w14:textId="77777777" w:rsidR="00ED0236" w:rsidRPr="00EE4AA9" w:rsidRDefault="00ED0236" w:rsidP="00EE4AA9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 xml:space="preserve">Подготовка к написанию изложения </w:t>
            </w:r>
          </w:p>
        </w:tc>
        <w:tc>
          <w:tcPr>
            <w:tcW w:w="1560" w:type="dxa"/>
          </w:tcPr>
          <w:p w14:paraId="3E731EC5" w14:textId="7ADFE18E" w:rsidR="00ED0236" w:rsidRPr="00EE4AA9" w:rsidRDefault="00ED0236" w:rsidP="00EE4AA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8</w:t>
            </w:r>
          </w:p>
        </w:tc>
        <w:tc>
          <w:tcPr>
            <w:tcW w:w="2693" w:type="dxa"/>
            <w:vMerge w:val="restart"/>
          </w:tcPr>
          <w:p w14:paraId="5C9A3F64" w14:textId="033DA78A" w:rsidR="00ED0236" w:rsidRDefault="00FA3647" w:rsidP="00EE4AA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hyperlink r:id="rId7" w:history="1">
              <w:r w:rsidR="00ED0236" w:rsidRPr="000C7B6D">
                <w:rPr>
                  <w:rStyle w:val="ac"/>
                  <w:rFonts w:eastAsia="Times New Roman" w:cs="Times New Roman"/>
                  <w:sz w:val="22"/>
                  <w:szCs w:val="22"/>
                </w:rPr>
                <w:t>http://school-collection.edu.ru</w:t>
              </w:r>
            </w:hyperlink>
          </w:p>
          <w:p w14:paraId="31283544" w14:textId="7CF4F64F" w:rsidR="00ED0236" w:rsidRDefault="00ED0236" w:rsidP="00EE4AA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ED0236" w:rsidRPr="00EE4AA9" w14:paraId="284FB430" w14:textId="6E903F8D" w:rsidTr="00ED0236">
        <w:trPr>
          <w:jc w:val="center"/>
        </w:trPr>
        <w:tc>
          <w:tcPr>
            <w:tcW w:w="1101" w:type="dxa"/>
          </w:tcPr>
          <w:p w14:paraId="2B37978D" w14:textId="77777777" w:rsidR="00ED0236" w:rsidRPr="00EE4AA9" w:rsidRDefault="00ED0236" w:rsidP="00EE4AA9">
            <w:pPr>
              <w:jc w:val="center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2.</w:t>
            </w:r>
          </w:p>
        </w:tc>
        <w:tc>
          <w:tcPr>
            <w:tcW w:w="4564" w:type="dxa"/>
          </w:tcPr>
          <w:p w14:paraId="0EBDB8C5" w14:textId="53D1909F" w:rsidR="00ED0236" w:rsidRPr="00EE4AA9" w:rsidRDefault="00ED0236" w:rsidP="00EE4AA9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 xml:space="preserve">Подготовка к выполнению заданий с кратким ответом    </w:t>
            </w:r>
          </w:p>
        </w:tc>
        <w:tc>
          <w:tcPr>
            <w:tcW w:w="1560" w:type="dxa"/>
          </w:tcPr>
          <w:p w14:paraId="1F66080E" w14:textId="77777777" w:rsidR="00ED0236" w:rsidRPr="00EE4AA9" w:rsidRDefault="00ED0236" w:rsidP="00EE4AA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>17</w:t>
            </w:r>
          </w:p>
        </w:tc>
        <w:tc>
          <w:tcPr>
            <w:tcW w:w="2693" w:type="dxa"/>
            <w:vMerge/>
          </w:tcPr>
          <w:p w14:paraId="2EE2F9DD" w14:textId="77777777" w:rsidR="00ED0236" w:rsidRPr="00EE4AA9" w:rsidRDefault="00ED0236" w:rsidP="00EE4AA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ED0236" w:rsidRPr="00EE4AA9" w14:paraId="53E8736A" w14:textId="54984DA7" w:rsidTr="00ED0236">
        <w:trPr>
          <w:jc w:val="center"/>
        </w:trPr>
        <w:tc>
          <w:tcPr>
            <w:tcW w:w="1101" w:type="dxa"/>
          </w:tcPr>
          <w:p w14:paraId="14C06AA2" w14:textId="77777777" w:rsidR="00ED0236" w:rsidRPr="00EE4AA9" w:rsidRDefault="00ED0236" w:rsidP="00EE4AA9">
            <w:pPr>
              <w:jc w:val="center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3.</w:t>
            </w:r>
          </w:p>
        </w:tc>
        <w:tc>
          <w:tcPr>
            <w:tcW w:w="4564" w:type="dxa"/>
          </w:tcPr>
          <w:p w14:paraId="34C7907C" w14:textId="77777777" w:rsidR="00ED0236" w:rsidRPr="00EE4AA9" w:rsidRDefault="00ED0236" w:rsidP="00EE4AA9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 xml:space="preserve">Подготовка к написанию сочинения-рассуждения  </w:t>
            </w:r>
          </w:p>
        </w:tc>
        <w:tc>
          <w:tcPr>
            <w:tcW w:w="1560" w:type="dxa"/>
          </w:tcPr>
          <w:p w14:paraId="66FEB166" w14:textId="045D39D9" w:rsidR="00ED0236" w:rsidRPr="00EE4AA9" w:rsidRDefault="00ED0236" w:rsidP="00EE4AA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9</w:t>
            </w:r>
          </w:p>
        </w:tc>
        <w:tc>
          <w:tcPr>
            <w:tcW w:w="2693" w:type="dxa"/>
            <w:vMerge/>
          </w:tcPr>
          <w:p w14:paraId="71E7EC9C" w14:textId="77777777" w:rsidR="00ED0236" w:rsidRDefault="00ED0236" w:rsidP="00EE4AA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ED0236" w:rsidRPr="00EE4AA9" w14:paraId="44C455FF" w14:textId="696D20EB" w:rsidTr="00ED0236">
        <w:trPr>
          <w:jc w:val="center"/>
        </w:trPr>
        <w:tc>
          <w:tcPr>
            <w:tcW w:w="1101" w:type="dxa"/>
          </w:tcPr>
          <w:p w14:paraId="17A08FCA" w14:textId="77777777" w:rsidR="00ED0236" w:rsidRPr="00EE4AA9" w:rsidRDefault="00ED0236" w:rsidP="00EE4AA9">
            <w:pPr>
              <w:jc w:val="center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4.</w:t>
            </w:r>
          </w:p>
        </w:tc>
        <w:tc>
          <w:tcPr>
            <w:tcW w:w="4564" w:type="dxa"/>
          </w:tcPr>
          <w:p w14:paraId="05B8E98A" w14:textId="77777777" w:rsidR="00ED0236" w:rsidRPr="00EE4AA9" w:rsidRDefault="00ED0236" w:rsidP="00EE4AA9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>Контроль знаний</w:t>
            </w:r>
          </w:p>
        </w:tc>
        <w:tc>
          <w:tcPr>
            <w:tcW w:w="1560" w:type="dxa"/>
          </w:tcPr>
          <w:p w14:paraId="21E40C9B" w14:textId="77777777" w:rsidR="00ED0236" w:rsidRPr="00EE4AA9" w:rsidRDefault="00ED0236" w:rsidP="00EE4AA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  <w:vMerge/>
          </w:tcPr>
          <w:p w14:paraId="1A94C824" w14:textId="77777777" w:rsidR="00ED0236" w:rsidRPr="00EE4AA9" w:rsidRDefault="00ED0236" w:rsidP="00EE4AA9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ED0236" w:rsidRPr="00EE4AA9" w14:paraId="5DE9C593" w14:textId="58CECEB7" w:rsidTr="00ED0236">
        <w:trPr>
          <w:jc w:val="center"/>
        </w:trPr>
        <w:tc>
          <w:tcPr>
            <w:tcW w:w="5665" w:type="dxa"/>
            <w:gridSpan w:val="2"/>
          </w:tcPr>
          <w:p w14:paraId="3B24009D" w14:textId="77777777" w:rsidR="00ED0236" w:rsidRPr="00EE4AA9" w:rsidRDefault="00ED0236" w:rsidP="00EE4AA9">
            <w:pPr>
              <w:spacing w:after="150"/>
              <w:rPr>
                <w:rFonts w:ascii="Arial" w:eastAsia="Times New Roman" w:hAnsi="Arial" w:cs="Arial"/>
                <w:color w:val="181818"/>
                <w:sz w:val="21"/>
                <w:szCs w:val="21"/>
              </w:rPr>
            </w:pPr>
            <w:r w:rsidRPr="00EE4AA9">
              <w:rPr>
                <w:rFonts w:eastAsia="Times New Roman" w:cs="Times New Roman"/>
                <w:color w:val="000000"/>
              </w:rPr>
              <w:t>ИТОГО</w:t>
            </w:r>
          </w:p>
        </w:tc>
        <w:tc>
          <w:tcPr>
            <w:tcW w:w="1560" w:type="dxa"/>
          </w:tcPr>
          <w:p w14:paraId="6F384CDE" w14:textId="2C89A81A" w:rsidR="00ED0236" w:rsidRPr="00EE4AA9" w:rsidRDefault="00ED0236" w:rsidP="00EE4AA9">
            <w:pPr>
              <w:jc w:val="center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3</w:t>
            </w:r>
            <w:r>
              <w:rPr>
                <w:rFonts w:eastAsia="Calibri" w:cs="Times New Roman"/>
                <w:lang w:eastAsia="en-US"/>
              </w:rPr>
              <w:t>6</w:t>
            </w:r>
          </w:p>
        </w:tc>
        <w:tc>
          <w:tcPr>
            <w:tcW w:w="2693" w:type="dxa"/>
          </w:tcPr>
          <w:p w14:paraId="10DD20D2" w14:textId="77777777" w:rsidR="00ED0236" w:rsidRPr="00EE4AA9" w:rsidRDefault="00ED0236" w:rsidP="00EE4AA9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</w:tbl>
    <w:p w14:paraId="4B5B15A4" w14:textId="77777777" w:rsidR="003033ED" w:rsidRPr="003F0F56" w:rsidRDefault="003033ED" w:rsidP="003033E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14:paraId="005A116B" w14:textId="602A401F" w:rsidR="00973C12" w:rsidRDefault="00973C12" w:rsidP="001A2E21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14:paraId="1A5AEB5F" w14:textId="601C8587" w:rsidR="00567ADB" w:rsidRDefault="00567ADB">
      <w:pPr>
        <w:spacing w:after="160" w:line="259" w:lineRule="auto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</w:rPr>
        <w:br w:type="page"/>
      </w:r>
    </w:p>
    <w:p w14:paraId="3CF7B7DD" w14:textId="77777777" w:rsidR="00677A57" w:rsidRDefault="00677A57" w:rsidP="00677A57">
      <w:pPr>
        <w:jc w:val="center"/>
        <w:rPr>
          <w:rFonts w:cs="Times New Roman"/>
          <w:b/>
        </w:rPr>
      </w:pPr>
      <w:r w:rsidRPr="00CC0F63">
        <w:rPr>
          <w:rFonts w:cs="Times New Roman"/>
          <w:b/>
        </w:rPr>
        <w:lastRenderedPageBreak/>
        <w:t>Календарно-тематическое планирование</w:t>
      </w:r>
    </w:p>
    <w:p w14:paraId="065563D8" w14:textId="77777777" w:rsidR="00AF2AEE" w:rsidRPr="00CC0F63" w:rsidRDefault="00AF2AEE" w:rsidP="00677A57">
      <w:pPr>
        <w:jc w:val="center"/>
        <w:rPr>
          <w:rFonts w:cs="Times New Roman"/>
          <w:b/>
        </w:rPr>
      </w:pPr>
    </w:p>
    <w:tbl>
      <w:tblPr>
        <w:tblStyle w:val="4"/>
        <w:tblW w:w="10060" w:type="dxa"/>
        <w:jc w:val="center"/>
        <w:tblInd w:w="0" w:type="dxa"/>
        <w:tblLook w:val="04A0" w:firstRow="1" w:lastRow="0" w:firstColumn="1" w:lastColumn="0" w:noHBand="0" w:noVBand="1"/>
      </w:tblPr>
      <w:tblGrid>
        <w:gridCol w:w="782"/>
        <w:gridCol w:w="4212"/>
        <w:gridCol w:w="1917"/>
        <w:gridCol w:w="3149"/>
      </w:tblGrid>
      <w:tr w:rsidR="00ED0236" w:rsidRPr="00EE4AA9" w14:paraId="6767A670" w14:textId="6ACE15F8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ADA6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EE4AA9">
              <w:rPr>
                <w:rFonts w:eastAsia="Calibri" w:cs="Times New Roman"/>
                <w:b/>
                <w:lang w:eastAsia="en-US"/>
              </w:rPr>
              <w:t>№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8A94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EE4AA9">
              <w:rPr>
                <w:rFonts w:eastAsia="Calibri" w:cs="Times New Roman"/>
                <w:b/>
                <w:lang w:eastAsia="en-US"/>
              </w:rPr>
              <w:t>Тема занятия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23D5" w14:textId="040C11EA" w:rsidR="00ED0236" w:rsidRPr="00EE4AA9" w:rsidRDefault="00ED0236" w:rsidP="00ED0236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ED0236">
              <w:rPr>
                <w:rFonts w:eastAsia="Calibri" w:cs="Times New Roman"/>
                <w:b/>
                <w:lang w:eastAsia="en-US"/>
              </w:rPr>
              <w:t>Плановые сроки прохождения</w:t>
            </w:r>
          </w:p>
        </w:tc>
        <w:tc>
          <w:tcPr>
            <w:tcW w:w="3149" w:type="dxa"/>
          </w:tcPr>
          <w:p w14:paraId="7F2DC1DA" w14:textId="51A92597" w:rsidR="00ED0236" w:rsidRPr="00ED0236" w:rsidRDefault="00ED0236" w:rsidP="00ED0236">
            <w:pPr>
              <w:jc w:val="center"/>
              <w:rPr>
                <w:rFonts w:eastAsia="Calibri" w:cs="Times New Roman"/>
                <w:b/>
                <w:bCs/>
                <w:lang w:eastAsia="en-US"/>
              </w:rPr>
            </w:pPr>
            <w:r w:rsidRPr="00ED0236">
              <w:rPr>
                <w:rFonts w:eastAsia="Calibri"/>
                <w:b/>
                <w:bCs/>
                <w:color w:val="000000"/>
                <w:lang w:eastAsia="en-US"/>
              </w:rPr>
              <w:t>Электронные (цифровые) образовательные ресурсы</w:t>
            </w:r>
          </w:p>
        </w:tc>
      </w:tr>
      <w:tr w:rsidR="00ED0236" w:rsidRPr="00EE4AA9" w14:paraId="72A82540" w14:textId="1972C4A7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91CA" w14:textId="6EF4733E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6F27" w14:textId="77777777" w:rsidR="00ED0236" w:rsidRPr="00EE4AA9" w:rsidRDefault="00ED0236" w:rsidP="00ED0236">
            <w:pPr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Определение, признаки и характеристика текста как единицы языка. Тема, идея, проблема текста и способы их установления и формулирования.</w:t>
            </w:r>
          </w:p>
        </w:tc>
        <w:tc>
          <w:tcPr>
            <w:tcW w:w="1917" w:type="dxa"/>
          </w:tcPr>
          <w:p w14:paraId="0DB4F859" w14:textId="6D0BFF59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01-10/09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CE9C2" w14:textId="77777777" w:rsidR="00ED0236" w:rsidRPr="00ED0236" w:rsidRDefault="00FA3647" w:rsidP="00ED0236">
            <w:pPr>
              <w:jc w:val="center"/>
              <w:rPr>
                <w:rFonts w:eastAsia="Calibri" w:cs="Times New Roman"/>
                <w:u w:val="single"/>
                <w:lang w:eastAsia="en-US"/>
              </w:rPr>
            </w:pPr>
            <w:hyperlink r:id="rId8" w:history="1">
              <w:r w:rsidR="00ED0236" w:rsidRPr="00ED0236">
                <w:rPr>
                  <w:rStyle w:val="ac"/>
                  <w:rFonts w:eastAsia="Calibri" w:cs="Times New Roman"/>
                  <w:lang w:eastAsia="en-US"/>
                </w:rPr>
                <w:t>http://school-collection.edu.ru/catalog/pupil</w:t>
              </w:r>
            </w:hyperlink>
          </w:p>
          <w:p w14:paraId="62EF0944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1BFC0C91" w14:textId="0743644D" w:rsidTr="00ED0236">
        <w:trPr>
          <w:trHeight w:val="1192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0DEC" w14:textId="32F61001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E4AC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Определение, признаки и характеристика текста как единицы языка. Тема, идея, проблема текста и способы их установления и формулирования.</w:t>
            </w:r>
          </w:p>
        </w:tc>
        <w:tc>
          <w:tcPr>
            <w:tcW w:w="1917" w:type="dxa"/>
          </w:tcPr>
          <w:p w14:paraId="07E94B57" w14:textId="004FF33F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11-17/09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B9558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1CFDD848" w14:textId="1D4D33BA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E6DA" w14:textId="24D0C138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406" w14:textId="77777777" w:rsidR="00ED0236" w:rsidRPr="00EE4AA9" w:rsidRDefault="00ED0236" w:rsidP="00ED0236">
            <w:pPr>
              <w:rPr>
                <w:rFonts w:eastAsia="Times New Roman" w:cs="Times New Roman"/>
              </w:rPr>
            </w:pPr>
            <w:r w:rsidRPr="00EE4AA9">
              <w:rPr>
                <w:rFonts w:eastAsia="Times New Roman" w:cs="Times New Roman"/>
              </w:rPr>
              <w:t>Композиция, логическая, грамматическая структура текста</w:t>
            </w:r>
          </w:p>
        </w:tc>
        <w:tc>
          <w:tcPr>
            <w:tcW w:w="1917" w:type="dxa"/>
          </w:tcPr>
          <w:p w14:paraId="35EB3FDD" w14:textId="16335962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18-24/09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6297B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027CFB6D" w14:textId="0E323565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00E8" w14:textId="77777777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B0FB" w14:textId="5C58FF19" w:rsidR="00ED0236" w:rsidRPr="00EE4AA9" w:rsidRDefault="00ED0236" w:rsidP="00ED0236">
            <w:pPr>
              <w:rPr>
                <w:rFonts w:eastAsia="Times New Roman" w:cs="Times New Roman"/>
              </w:rPr>
            </w:pPr>
            <w:r w:rsidRPr="00EE4AA9">
              <w:rPr>
                <w:rFonts w:eastAsia="Times New Roman" w:cs="Times New Roman"/>
              </w:rPr>
              <w:t>Композиция, логическая, грамматическая структура текста</w:t>
            </w:r>
          </w:p>
        </w:tc>
        <w:tc>
          <w:tcPr>
            <w:tcW w:w="1917" w:type="dxa"/>
          </w:tcPr>
          <w:p w14:paraId="1C8A58CA" w14:textId="4AF8BF7F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25/09-01/10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711C6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5532E880" w14:textId="56B1A79A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F136" w14:textId="7791466D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1BCD" w14:textId="5188DF3A" w:rsidR="00ED0236" w:rsidRPr="00EE4AA9" w:rsidRDefault="00ED0236" w:rsidP="00ED0236">
            <w:pPr>
              <w:rPr>
                <w:rFonts w:eastAsia="Times New Roman" w:cs="Times New Roman"/>
              </w:rPr>
            </w:pPr>
            <w:r w:rsidRPr="00EE4AA9">
              <w:rPr>
                <w:rFonts w:eastAsia="Times New Roman" w:cs="Times New Roman"/>
              </w:rPr>
              <w:t xml:space="preserve">Микротема.  Соотношение микротемы и абзацного строения текста. </w:t>
            </w:r>
          </w:p>
        </w:tc>
        <w:tc>
          <w:tcPr>
            <w:tcW w:w="1917" w:type="dxa"/>
          </w:tcPr>
          <w:p w14:paraId="71DD632F" w14:textId="43D74A80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02/10-08/10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7B481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68F7801C" w14:textId="77777777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F0DA" w14:textId="77777777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DC5" w14:textId="0AE89DA6" w:rsidR="00ED0236" w:rsidRPr="00EE4AA9" w:rsidRDefault="00ED0236" w:rsidP="00ED0236">
            <w:pPr>
              <w:rPr>
                <w:rFonts w:eastAsia="Times New Roman" w:cs="Times New Roman"/>
              </w:rPr>
            </w:pPr>
            <w:r w:rsidRPr="00EE4AA9">
              <w:rPr>
                <w:rFonts w:eastAsia="Times New Roman" w:cs="Times New Roman"/>
              </w:rPr>
              <w:t>Абзац Синтаксическое богатство русского языка.</w:t>
            </w:r>
          </w:p>
        </w:tc>
        <w:tc>
          <w:tcPr>
            <w:tcW w:w="1917" w:type="dxa"/>
          </w:tcPr>
          <w:p w14:paraId="60B6187C" w14:textId="3551FAF9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09/10- 15/10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6368C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170EFEF5" w14:textId="2354B8D8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5C08" w14:textId="1B47AF92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A4EE" w14:textId="77777777" w:rsidR="00ED0236" w:rsidRPr="00EE4AA9" w:rsidRDefault="00ED0236" w:rsidP="00ED0236">
            <w:pPr>
              <w:rPr>
                <w:rFonts w:eastAsia="Times New Roman" w:cs="Times New Roman"/>
              </w:rPr>
            </w:pPr>
            <w:r w:rsidRPr="00EE4AA9">
              <w:rPr>
                <w:rFonts w:eastAsia="Times New Roman" w:cs="Times New Roman"/>
              </w:rPr>
              <w:t xml:space="preserve">Главная и второстепенная информация в тексте. Способы сокращения текста: грамматические, логические, синтаксические. </w:t>
            </w:r>
          </w:p>
        </w:tc>
        <w:tc>
          <w:tcPr>
            <w:tcW w:w="1917" w:type="dxa"/>
          </w:tcPr>
          <w:p w14:paraId="03BA244B" w14:textId="25160092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16-22/10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3F33D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69466C4F" w14:textId="3DD72A8D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A8D7" w14:textId="28274424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D165" w14:textId="77777777" w:rsidR="00ED0236" w:rsidRPr="00EE4AA9" w:rsidRDefault="00ED0236" w:rsidP="00ED0236">
            <w:pPr>
              <w:autoSpaceDE w:val="0"/>
              <w:snapToGrid w:val="0"/>
              <w:spacing w:before="180" w:after="180"/>
              <w:rPr>
                <w:rFonts w:eastAsia="Calibri" w:cs="Times New Roman"/>
                <w:b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Сжатое изложение.</w:t>
            </w:r>
          </w:p>
        </w:tc>
        <w:tc>
          <w:tcPr>
            <w:tcW w:w="1917" w:type="dxa"/>
          </w:tcPr>
          <w:p w14:paraId="25B9F05A" w14:textId="582099E9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23-29/10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83054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3287CB58" w14:textId="3DB2B678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D4F" w14:textId="056DD33A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591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 xml:space="preserve"> Анализ напечатанного текста, отработка умения находить предложение, в котором содержится информация, необходимая для обоснования ответа на поставленный вопрос </w:t>
            </w:r>
          </w:p>
        </w:tc>
        <w:tc>
          <w:tcPr>
            <w:tcW w:w="1917" w:type="dxa"/>
          </w:tcPr>
          <w:p w14:paraId="564F128F" w14:textId="75BD5450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06-12/11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FD08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128417B1" w14:textId="360DC172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CF2E" w14:textId="614D09BF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0E0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 xml:space="preserve"> Средства речевой выразительности. Отработка умения квалифицировать средства речевой выразительности. </w:t>
            </w:r>
          </w:p>
        </w:tc>
        <w:tc>
          <w:tcPr>
            <w:tcW w:w="1917" w:type="dxa"/>
          </w:tcPr>
          <w:p w14:paraId="721B0B0E" w14:textId="7B5864A4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13-19/11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FAF37" w14:textId="77777777" w:rsidR="00ED0236" w:rsidRPr="00ED0236" w:rsidRDefault="00FA3647" w:rsidP="00ED0236">
            <w:pPr>
              <w:autoSpaceDE w:val="0"/>
              <w:autoSpaceDN w:val="0"/>
              <w:adjustRightInd w:val="0"/>
              <w:ind w:left="-57"/>
              <w:jc w:val="center"/>
              <w:rPr>
                <w:rFonts w:eastAsia="Calibri" w:cs="Times New Roman"/>
                <w:color w:val="0000FF"/>
                <w:u w:val="single"/>
              </w:rPr>
            </w:pPr>
            <w:hyperlink r:id="rId9" w:history="1">
              <w:r w:rsidR="00ED0236" w:rsidRPr="00ED0236">
                <w:rPr>
                  <w:rFonts w:eastAsia="Calibri" w:cs="Times New Roman"/>
                  <w:color w:val="0000FF"/>
                  <w:u w:val="single"/>
                </w:rPr>
                <w:t>http://school-collection.edu.ru/catalog/pupil</w:t>
              </w:r>
            </w:hyperlink>
          </w:p>
          <w:p w14:paraId="48C30C54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5B40698C" w14:textId="7DBCCB27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A1A9" w14:textId="637BCEA2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3E1A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>Правописание приставок. Приставки, оканчивающиеся на З - С, иноязычные приставки. Приставки ПРЕ-  и ПРИ- ;  Ы, И после приставок.</w:t>
            </w:r>
          </w:p>
        </w:tc>
        <w:tc>
          <w:tcPr>
            <w:tcW w:w="1917" w:type="dxa"/>
          </w:tcPr>
          <w:p w14:paraId="6FC45D69" w14:textId="0919D0DB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20-26/11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A92CD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55A2E4A2" w14:textId="4C6E9139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08FC" w14:textId="1FB30C6C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DD76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 xml:space="preserve"> Правописание суффиксов. Суффиксы причастий, отыменных и отглагольных прилагательных, наречий.</w:t>
            </w:r>
          </w:p>
        </w:tc>
        <w:tc>
          <w:tcPr>
            <w:tcW w:w="1917" w:type="dxa"/>
          </w:tcPr>
          <w:p w14:paraId="094FCE1D" w14:textId="3E6E1CFA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27/11-03/12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60DE0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03C2CFF3" w14:textId="710F1FDE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A3C" w14:textId="32F05078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7A11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 xml:space="preserve"> Синонимы. Контекстуальные синонимы. Стилистически нейтральные слова. Антонимы. Омонимы. Стилистически и эмоционально окрашенные слова. </w:t>
            </w:r>
          </w:p>
        </w:tc>
        <w:tc>
          <w:tcPr>
            <w:tcW w:w="1917" w:type="dxa"/>
          </w:tcPr>
          <w:p w14:paraId="0A268B83" w14:textId="215A7E3C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04-10/12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66B27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0BD08F2D" w14:textId="64899966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48F5" w14:textId="484BDF23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025B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 xml:space="preserve"> Словосочетание. Виды связи слов в словосочетании. </w:t>
            </w:r>
          </w:p>
        </w:tc>
        <w:tc>
          <w:tcPr>
            <w:tcW w:w="1917" w:type="dxa"/>
          </w:tcPr>
          <w:p w14:paraId="530F44D5" w14:textId="27A98E5A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11-17/12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EBCFE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2E844BF9" w14:textId="4F351512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651F" w14:textId="21BC2FDD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4C88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 xml:space="preserve">Предложение. Грамматическая основа предложения. Виды сказуемых. Односоставные предложения. </w:t>
            </w:r>
          </w:p>
        </w:tc>
        <w:tc>
          <w:tcPr>
            <w:tcW w:w="1917" w:type="dxa"/>
          </w:tcPr>
          <w:p w14:paraId="5F7BE16F" w14:textId="2EC6E245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18-24/12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6213D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7D592430" w14:textId="48E608DC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179" w14:textId="4B84E536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099A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 xml:space="preserve">Предложение. Односоставные и двусоставные предложения. Сложное предложение. Грамматическая основа предложения.  Количество грамматических основ в предложении. </w:t>
            </w:r>
          </w:p>
        </w:tc>
        <w:tc>
          <w:tcPr>
            <w:tcW w:w="1917" w:type="dxa"/>
          </w:tcPr>
          <w:p w14:paraId="088F5268" w14:textId="1EE34729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25-29/12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EC8BF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0AC72C9A" w14:textId="529825A5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3F6B" w14:textId="445A1DBC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B6F9" w14:textId="4125C171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 xml:space="preserve">Предложение. Односоставные и двусоставные предложения. Сложное предложение. </w:t>
            </w:r>
          </w:p>
        </w:tc>
        <w:tc>
          <w:tcPr>
            <w:tcW w:w="1917" w:type="dxa"/>
          </w:tcPr>
          <w:p w14:paraId="161A51F7" w14:textId="102DBE6C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  <w:lang w:val="en-US"/>
              </w:rPr>
              <w:t>08</w:t>
            </w:r>
            <w:r w:rsidRPr="002F7E4E">
              <w:rPr>
                <w:color w:val="000000"/>
              </w:rPr>
              <w:t>-14/01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9181D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1A717793" w14:textId="77777777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4165" w14:textId="77777777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B5C7" w14:textId="10DB1E4A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Грамматическая основа предложения.  Количество грамматических основ в предложении</w:t>
            </w:r>
          </w:p>
        </w:tc>
        <w:tc>
          <w:tcPr>
            <w:tcW w:w="1917" w:type="dxa"/>
          </w:tcPr>
          <w:p w14:paraId="0E8C7753" w14:textId="45EEF67F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  <w:lang w:val="en-US"/>
              </w:rPr>
              <w:t>1</w:t>
            </w:r>
            <w:r w:rsidRPr="002F7E4E">
              <w:rPr>
                <w:color w:val="000000"/>
              </w:rPr>
              <w:t>5-21/01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7183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6B4DB2B8" w14:textId="564EDCF6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C872" w14:textId="50339C53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6A4C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 xml:space="preserve">Сложносочиненные и сложноподчиненные предложения. Бессоюзные предложения. Пунктуация в сложном предложении. </w:t>
            </w:r>
          </w:p>
        </w:tc>
        <w:tc>
          <w:tcPr>
            <w:tcW w:w="1917" w:type="dxa"/>
          </w:tcPr>
          <w:p w14:paraId="5412AB97" w14:textId="7B7347FD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22-28/01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71436" w14:textId="77777777" w:rsidR="00ED0236" w:rsidRPr="00ED0236" w:rsidRDefault="00FA3647" w:rsidP="00ED0236">
            <w:pPr>
              <w:autoSpaceDE w:val="0"/>
              <w:autoSpaceDN w:val="0"/>
              <w:adjustRightInd w:val="0"/>
              <w:ind w:left="-57"/>
              <w:jc w:val="center"/>
              <w:rPr>
                <w:rFonts w:eastAsia="Calibri" w:cs="Times New Roman"/>
                <w:color w:val="0000FF"/>
                <w:u w:val="single"/>
              </w:rPr>
            </w:pPr>
            <w:hyperlink r:id="rId10" w:history="1">
              <w:r w:rsidR="00ED0236" w:rsidRPr="00ED0236">
                <w:rPr>
                  <w:rFonts w:eastAsia="Calibri" w:cs="Times New Roman"/>
                  <w:color w:val="0000FF"/>
                  <w:u w:val="single"/>
                </w:rPr>
                <w:t>http://school-collection.edu.ru/catalog/pupil</w:t>
              </w:r>
            </w:hyperlink>
          </w:p>
          <w:p w14:paraId="2A7FADB3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79D45E37" w14:textId="7F3767D1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2825" w14:textId="6700ECA0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6443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Сложносочиненные и сложноподчиненные предложения. Бессоюзные предложения. Пунктуация в сложном предложении.</w:t>
            </w:r>
          </w:p>
        </w:tc>
        <w:tc>
          <w:tcPr>
            <w:tcW w:w="1917" w:type="dxa"/>
          </w:tcPr>
          <w:p w14:paraId="4F79418B" w14:textId="109DBDA8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29/01-04/02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6BB2F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7023F92C" w14:textId="3097B019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352" w14:textId="2982931D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3EAE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 xml:space="preserve">Сложноподчиненное предложение. Виды придаточных предложений. Сложноподчиненные предложения с несколькими придаточными. Однородное, неоднородное и последовательное подчинение. </w:t>
            </w:r>
          </w:p>
        </w:tc>
        <w:tc>
          <w:tcPr>
            <w:tcW w:w="1917" w:type="dxa"/>
          </w:tcPr>
          <w:p w14:paraId="63EF5886" w14:textId="0E819C8B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  <w:lang w:val="en-US"/>
              </w:rPr>
              <w:t>0</w:t>
            </w:r>
            <w:r w:rsidRPr="002F7E4E">
              <w:rPr>
                <w:color w:val="000000"/>
              </w:rPr>
              <w:t>5-11/02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B877F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47895910" w14:textId="5A99F9DD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0DCA" w14:textId="115282F9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E90E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Сложноподчиненное предложение. Виды придаточных предложений. Сложноподчиненные предложения с несколькими придаточными. Однородное, неоднородное и последовательное подчинение.</w:t>
            </w:r>
          </w:p>
        </w:tc>
        <w:tc>
          <w:tcPr>
            <w:tcW w:w="1917" w:type="dxa"/>
          </w:tcPr>
          <w:p w14:paraId="6E0B6E0A" w14:textId="1D5F310D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12-18/02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36E3F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480A1225" w14:textId="6479545B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9626" w14:textId="25775038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9EA9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 xml:space="preserve">Сложные предложения с разными видами связи. </w:t>
            </w:r>
          </w:p>
        </w:tc>
        <w:tc>
          <w:tcPr>
            <w:tcW w:w="1917" w:type="dxa"/>
          </w:tcPr>
          <w:p w14:paraId="41648333" w14:textId="67E98E2C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19-22/02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60F5C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3B8537C9" w14:textId="06A81045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E62" w14:textId="6D4D2BF0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6594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Сложные предложения с разными видами связи.</w:t>
            </w:r>
          </w:p>
        </w:tc>
        <w:tc>
          <w:tcPr>
            <w:tcW w:w="1917" w:type="dxa"/>
          </w:tcPr>
          <w:p w14:paraId="3119880D" w14:textId="06000EA5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26/02-03/03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4E45B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36788E01" w14:textId="1D39673B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E46D" w14:textId="449B8DD9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60BE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 xml:space="preserve">Выполнение заданий </w:t>
            </w:r>
          </w:p>
        </w:tc>
        <w:tc>
          <w:tcPr>
            <w:tcW w:w="1917" w:type="dxa"/>
          </w:tcPr>
          <w:p w14:paraId="3F122740" w14:textId="4B3E8F8E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04-10/03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9F2C3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0525B967" w14:textId="502302BF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8857" w14:textId="1E9D9AD2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D51A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 xml:space="preserve">Выполнение заданий </w:t>
            </w:r>
          </w:p>
        </w:tc>
        <w:tc>
          <w:tcPr>
            <w:tcW w:w="1917" w:type="dxa"/>
          </w:tcPr>
          <w:p w14:paraId="212E37F7" w14:textId="3A161C98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11-17/03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D4668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7EAC0C8C" w14:textId="65F2E8A2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3219" w14:textId="1F492DBA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6E1F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 xml:space="preserve">Понятие о сочинении-рассуждении. Критерии оценки сочинения. Тема, идея, проблема текста. </w:t>
            </w:r>
          </w:p>
        </w:tc>
        <w:tc>
          <w:tcPr>
            <w:tcW w:w="1917" w:type="dxa"/>
          </w:tcPr>
          <w:p w14:paraId="13AD6944" w14:textId="7D53BD2B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18-24/03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37B6C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44CEBFD7" w14:textId="7632BFA3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5591" w14:textId="556BFE54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94E5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 xml:space="preserve">Понятие о сочинении-рассуждении. Критерии оценки сочинения. Тема, идея, проблема текста. </w:t>
            </w:r>
          </w:p>
        </w:tc>
        <w:tc>
          <w:tcPr>
            <w:tcW w:w="1917" w:type="dxa"/>
          </w:tcPr>
          <w:p w14:paraId="21EE0F54" w14:textId="108D258B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25/03-31/03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D584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3A9C62EC" w14:textId="4C81E1D3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6908" w14:textId="2B08BA7A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C416" w14:textId="77777777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EE4AA9">
              <w:rPr>
                <w:rFonts w:eastAsia="Calibri" w:cs="Times New Roman"/>
                <w:lang w:eastAsia="en-US"/>
              </w:rPr>
              <w:t>Позиция автора. Собственная позиция. Подбор аргументов.</w:t>
            </w:r>
          </w:p>
        </w:tc>
        <w:tc>
          <w:tcPr>
            <w:tcW w:w="1917" w:type="dxa"/>
          </w:tcPr>
          <w:p w14:paraId="155D629A" w14:textId="11E5EFFC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rFonts w:eastAsia="Calibri"/>
                <w:color w:val="000000"/>
              </w:rPr>
              <w:t>01/04-07/04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1946A" w14:textId="77777777" w:rsidR="00ED0236" w:rsidRPr="00ED0236" w:rsidRDefault="00FA3647" w:rsidP="00ED0236">
            <w:pPr>
              <w:autoSpaceDE w:val="0"/>
              <w:autoSpaceDN w:val="0"/>
              <w:adjustRightInd w:val="0"/>
              <w:ind w:left="-57"/>
              <w:jc w:val="center"/>
              <w:rPr>
                <w:rFonts w:eastAsia="Calibri" w:cs="Times New Roman"/>
                <w:color w:val="0000FF"/>
                <w:u w:val="single"/>
              </w:rPr>
            </w:pPr>
            <w:hyperlink r:id="rId11" w:history="1">
              <w:r w:rsidR="00ED0236" w:rsidRPr="00ED0236">
                <w:rPr>
                  <w:rFonts w:eastAsia="Calibri" w:cs="Times New Roman"/>
                  <w:color w:val="0000FF"/>
                  <w:u w:val="single"/>
                </w:rPr>
                <w:t>http://school-collection.edu.ru/catalog/pupil</w:t>
              </w:r>
            </w:hyperlink>
          </w:p>
          <w:p w14:paraId="2DC13053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79CB3917" w14:textId="77777777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13CE" w14:textId="77777777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A837" w14:textId="2A2DA19F" w:rsidR="00ED0236" w:rsidRPr="00EE4AA9" w:rsidRDefault="00ED0236" w:rsidP="00ED0236">
            <w:pPr>
              <w:spacing w:after="200"/>
              <w:rPr>
                <w:rFonts w:eastAsia="Calibri" w:cs="Times New Roman"/>
                <w:lang w:eastAsia="en-US"/>
              </w:rPr>
            </w:pPr>
            <w:r w:rsidRPr="00785BA6">
              <w:rPr>
                <w:rFonts w:eastAsia="Calibri" w:cs="Times New Roman"/>
                <w:lang w:eastAsia="en-US"/>
              </w:rPr>
              <w:t>Позиция автора. Собственная позиция. Подбор аргументов.</w:t>
            </w:r>
          </w:p>
        </w:tc>
        <w:tc>
          <w:tcPr>
            <w:tcW w:w="1917" w:type="dxa"/>
          </w:tcPr>
          <w:p w14:paraId="61C332C6" w14:textId="3D3449A6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08/04-14/04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FCC3F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3EFB4F08" w14:textId="67679D5E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B52" w14:textId="08E6AB9F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1F3F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 xml:space="preserve">Композиция сочинения (тезис, аргументы, вывод). Оформление вступления и концовки сочинения. </w:t>
            </w:r>
          </w:p>
        </w:tc>
        <w:tc>
          <w:tcPr>
            <w:tcW w:w="1917" w:type="dxa"/>
          </w:tcPr>
          <w:p w14:paraId="4312B01E" w14:textId="19FA3A80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  <w:lang w:val="en-US"/>
              </w:rPr>
              <w:t>1</w:t>
            </w:r>
            <w:r w:rsidRPr="002F7E4E">
              <w:rPr>
                <w:color w:val="000000"/>
              </w:rPr>
              <w:t>5-21/04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D085A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54A440EA" w14:textId="48061912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C178" w14:textId="1452A950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6700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>Написание сочинения-рассуждения на лингвистическую тему</w:t>
            </w:r>
          </w:p>
          <w:p w14:paraId="646D0C1E" w14:textId="1E14EFCA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>(Задание 15.1)</w:t>
            </w:r>
          </w:p>
        </w:tc>
        <w:tc>
          <w:tcPr>
            <w:tcW w:w="1917" w:type="dxa"/>
          </w:tcPr>
          <w:p w14:paraId="4676BFAE" w14:textId="2FA30822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22-28/04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CA01B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61404F14" w14:textId="7296FA1B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2E85" w14:textId="42361E88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F3C6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 xml:space="preserve"> Написание сочинения-рассуждения на тему, связанную с анализом текста</w:t>
            </w:r>
          </w:p>
          <w:p w14:paraId="7968D1F0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>(Задание 15.2)</w:t>
            </w:r>
          </w:p>
        </w:tc>
        <w:tc>
          <w:tcPr>
            <w:tcW w:w="1917" w:type="dxa"/>
          </w:tcPr>
          <w:p w14:paraId="454ACA51" w14:textId="1C7BCCB5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06-12/05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5D6E5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6904E9F6" w14:textId="6C11D70C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A14E" w14:textId="313E1149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9962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>Написание сочинения-рассуждения на тему, связанную с анализом текста</w:t>
            </w:r>
          </w:p>
          <w:p w14:paraId="08200D10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>(Задание 15.3)</w:t>
            </w:r>
          </w:p>
        </w:tc>
        <w:tc>
          <w:tcPr>
            <w:tcW w:w="1917" w:type="dxa"/>
          </w:tcPr>
          <w:p w14:paraId="50A1C4BA" w14:textId="5468F2C0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13-19/05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3C89F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4AAAA3AA" w14:textId="0BE4268D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D66" w14:textId="3529FB1B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5099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>Анализ написанного сочинения по выбору учащихся. Классификация речевых и грамматических ошибок.</w:t>
            </w:r>
          </w:p>
        </w:tc>
        <w:tc>
          <w:tcPr>
            <w:tcW w:w="1917" w:type="dxa"/>
          </w:tcPr>
          <w:p w14:paraId="0BEAD2EE" w14:textId="5935960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20-26/05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797D5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ED0236" w:rsidRPr="00EE4AA9" w14:paraId="3701A5E1" w14:textId="1A78B174" w:rsidTr="00ED0236">
        <w:trPr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B3C" w14:textId="26930FA1" w:rsidR="00ED0236" w:rsidRPr="00785BA6" w:rsidRDefault="00ED0236" w:rsidP="00ED0236">
            <w:pPr>
              <w:pStyle w:val="a7"/>
              <w:numPr>
                <w:ilvl w:val="0"/>
                <w:numId w:val="16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059A" w14:textId="77777777" w:rsidR="00ED0236" w:rsidRPr="00EE4AA9" w:rsidRDefault="00ED0236" w:rsidP="00ED0236">
            <w:pPr>
              <w:rPr>
                <w:rFonts w:eastAsia="Times New Roman" w:cs="Times New Roman"/>
                <w:sz w:val="22"/>
                <w:szCs w:val="22"/>
              </w:rPr>
            </w:pPr>
            <w:r w:rsidRPr="00EE4AA9">
              <w:rPr>
                <w:rFonts w:eastAsia="Times New Roman" w:cs="Times New Roman"/>
                <w:sz w:val="22"/>
                <w:szCs w:val="22"/>
              </w:rPr>
              <w:t>Репетиционный экзамен в формате ОГЭ</w:t>
            </w:r>
          </w:p>
        </w:tc>
        <w:tc>
          <w:tcPr>
            <w:tcW w:w="1917" w:type="dxa"/>
          </w:tcPr>
          <w:p w14:paraId="4708C886" w14:textId="77C9620E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27-31/05</w:t>
            </w:r>
          </w:p>
        </w:tc>
        <w:tc>
          <w:tcPr>
            <w:tcW w:w="3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7846" w14:textId="77777777" w:rsidR="00ED0236" w:rsidRPr="00EE4AA9" w:rsidRDefault="00ED0236" w:rsidP="00ED0236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</w:tbl>
    <w:p w14:paraId="2F31CBA4" w14:textId="77777777" w:rsidR="00677A57" w:rsidRDefault="00677A57" w:rsidP="00F12204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14:paraId="245E2560" w14:textId="6A39A364" w:rsidR="00190928" w:rsidRDefault="00190928">
      <w:pPr>
        <w:spacing w:after="160" w:line="259" w:lineRule="auto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</w:rPr>
        <w:br w:type="page"/>
      </w:r>
    </w:p>
    <w:p w14:paraId="3336FD5A" w14:textId="77777777" w:rsidR="003033ED" w:rsidRPr="003F0F56" w:rsidRDefault="003033ED" w:rsidP="003033ED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F0F56">
        <w:rPr>
          <w:rFonts w:ascii="Times New Roman" w:hAnsi="Times New Roman" w:cs="Times New Roman"/>
          <w:b/>
          <w:sz w:val="24"/>
          <w:szCs w:val="28"/>
        </w:rPr>
        <w:lastRenderedPageBreak/>
        <w:t>Методическое обеспечение</w:t>
      </w:r>
    </w:p>
    <w:p w14:paraId="7782EA58" w14:textId="77777777" w:rsidR="000725B4" w:rsidRPr="000725B4" w:rsidRDefault="000725B4" w:rsidP="000725B4">
      <w:pPr>
        <w:widowControl w:val="0"/>
        <w:ind w:left="20" w:firstLine="360"/>
        <w:jc w:val="both"/>
        <w:rPr>
          <w:rFonts w:eastAsia="Times New Roman" w:cs="Times New Roman"/>
          <w:b/>
          <w:bCs/>
          <w:lang w:eastAsia="en-US"/>
        </w:rPr>
      </w:pPr>
      <w:r w:rsidRPr="000725B4">
        <w:rPr>
          <w:rFonts w:eastAsia="Times New Roman" w:cs="Times New Roman"/>
          <w:b/>
          <w:bCs/>
          <w:color w:val="000000"/>
          <w:lang w:eastAsia="en-US"/>
        </w:rPr>
        <w:t>Для учителя:</w:t>
      </w:r>
    </w:p>
    <w:p w14:paraId="7465365D" w14:textId="7929D164" w:rsidR="000725B4" w:rsidRPr="000725B4" w:rsidRDefault="000725B4" w:rsidP="000725B4">
      <w:pPr>
        <w:widowControl w:val="0"/>
        <w:ind w:left="20" w:right="20" w:firstLine="360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color w:val="000000"/>
        </w:rPr>
        <w:t>Львова С.И. Русский язык: 7-11 классы: программы факультативных курсов</w:t>
      </w:r>
      <w:r w:rsidRPr="00CE6652">
        <w:rPr>
          <w:rFonts w:eastAsia="Courier New" w:cs="Times New Roman"/>
          <w:color w:val="000000"/>
        </w:rPr>
        <w:t xml:space="preserve"> </w:t>
      </w:r>
      <w:r w:rsidRPr="000725B4">
        <w:rPr>
          <w:rFonts w:eastAsia="Courier New" w:cs="Times New Roman"/>
          <w:color w:val="000000"/>
        </w:rPr>
        <w:t>(С.</w:t>
      </w:r>
      <w:r w:rsidRPr="00CE6652">
        <w:rPr>
          <w:rFonts w:eastAsia="Courier New" w:cs="Times New Roman"/>
          <w:color w:val="000000"/>
        </w:rPr>
        <w:t xml:space="preserve"> </w:t>
      </w:r>
      <w:r w:rsidRPr="000725B4">
        <w:rPr>
          <w:rFonts w:eastAsia="Courier New" w:cs="Times New Roman"/>
          <w:color w:val="000000"/>
        </w:rPr>
        <w:t>И.</w:t>
      </w:r>
      <w:r w:rsidRPr="00CE6652">
        <w:rPr>
          <w:rFonts w:eastAsia="Courier New" w:cs="Times New Roman"/>
          <w:color w:val="000000"/>
        </w:rPr>
        <w:t xml:space="preserve"> </w:t>
      </w:r>
      <w:r w:rsidRPr="000725B4">
        <w:rPr>
          <w:rFonts w:eastAsia="Courier New" w:cs="Times New Roman"/>
          <w:color w:val="000000"/>
        </w:rPr>
        <w:t>Львова. - М.: Вентана-Граф, 201</w:t>
      </w:r>
      <w:r w:rsidR="00A660EA">
        <w:rPr>
          <w:rFonts w:eastAsia="Courier New" w:cs="Times New Roman"/>
          <w:color w:val="000000"/>
        </w:rPr>
        <w:t>9</w:t>
      </w:r>
      <w:r w:rsidRPr="000725B4">
        <w:rPr>
          <w:rFonts w:eastAsia="Courier New" w:cs="Times New Roman"/>
          <w:color w:val="000000"/>
        </w:rPr>
        <w:t>)</w:t>
      </w:r>
    </w:p>
    <w:p w14:paraId="69E38C7D" w14:textId="089CDD33" w:rsidR="000725B4" w:rsidRPr="000725B4" w:rsidRDefault="000725B4" w:rsidP="000725B4">
      <w:pPr>
        <w:widowControl w:val="0"/>
        <w:ind w:left="20" w:right="20" w:firstLine="360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color w:val="000000"/>
        </w:rPr>
        <w:t xml:space="preserve">Г.И. Дудина. Пташкина В. Н. Русский язык. Хотите быть успешными? Говорите </w:t>
      </w:r>
      <w:r w:rsidRPr="00CE6652">
        <w:rPr>
          <w:rFonts w:eastAsia="Courier New" w:cs="Times New Roman"/>
          <w:color w:val="000000"/>
        </w:rPr>
        <w:t>правильно!</w:t>
      </w:r>
      <w:r w:rsidRPr="000725B4">
        <w:rPr>
          <w:rFonts w:eastAsia="Courier New" w:cs="Times New Roman"/>
          <w:color w:val="000000"/>
        </w:rPr>
        <w:t xml:space="preserve"> элективные курсы (Волгоград: Учитель, 201</w:t>
      </w:r>
      <w:r w:rsidR="00A660EA">
        <w:rPr>
          <w:rFonts w:eastAsia="Courier New" w:cs="Times New Roman"/>
          <w:color w:val="000000"/>
        </w:rPr>
        <w:t>9</w:t>
      </w:r>
      <w:r w:rsidRPr="000725B4">
        <w:rPr>
          <w:rFonts w:eastAsia="Courier New" w:cs="Times New Roman"/>
          <w:color w:val="000000"/>
        </w:rPr>
        <w:t xml:space="preserve">. - 186 </w:t>
      </w:r>
      <w:r w:rsidRPr="000725B4">
        <w:rPr>
          <w:rFonts w:eastAsia="Courier New" w:cs="Times New Roman"/>
          <w:color w:val="000000"/>
          <w:spacing w:val="10"/>
          <w:vertAlign w:val="superscript"/>
        </w:rPr>
        <w:t>с</w:t>
      </w:r>
      <w:r w:rsidRPr="000725B4">
        <w:rPr>
          <w:rFonts w:eastAsia="Courier New" w:cs="Times New Roman"/>
          <w:color w:val="000000"/>
          <w:spacing w:val="10"/>
        </w:rPr>
        <w:t>-)-</w:t>
      </w:r>
    </w:p>
    <w:p w14:paraId="036918B0" w14:textId="77777777" w:rsidR="00A660EA" w:rsidRPr="00A660EA" w:rsidRDefault="00A660EA" w:rsidP="00A660EA">
      <w:pPr>
        <w:rPr>
          <w:rFonts w:eastAsia="Times New Roman" w:cs="Times New Roman"/>
        </w:rPr>
      </w:pPr>
      <w:r w:rsidRPr="00A660EA">
        <w:rPr>
          <w:rFonts w:eastAsia="Times New Roman" w:cs="Times New Roman"/>
        </w:rPr>
        <w:t>Государственная итоговая аттестация: Экзамен в новой форме: Русский язык: 9 класс: Тренировочные варианты экзаменационных работ для проведения государственной итоговой аттестации в новой форме / ФИПИ, авт.</w:t>
      </w:r>
      <w:r w:rsidRPr="00A660EA">
        <w:rPr>
          <w:rFonts w:eastAsia="Times New Roman" w:cs="Times New Roman"/>
        </w:rPr>
        <w:softHyphen/>
        <w:t>сост.: И.П. Цыбулько, Л.С. Степанова. М.: "Астрель".</w:t>
      </w:r>
    </w:p>
    <w:p w14:paraId="71E4B754" w14:textId="77777777" w:rsidR="00A660EA" w:rsidRPr="00A660EA" w:rsidRDefault="00A660EA" w:rsidP="00A660EA">
      <w:pPr>
        <w:rPr>
          <w:rFonts w:eastAsia="Times New Roman" w:cs="Times New Roman"/>
        </w:rPr>
      </w:pPr>
      <w:r w:rsidRPr="00A660EA">
        <w:rPr>
          <w:rFonts w:eastAsia="Times New Roman" w:cs="Times New Roman"/>
        </w:rPr>
        <w:t xml:space="preserve">        </w:t>
      </w:r>
      <w:r w:rsidRPr="00A660EA">
        <w:rPr>
          <w:rFonts w:eastAsia="Times New Roman" w:cs="Times New Roman"/>
          <w:iCs/>
        </w:rPr>
        <w:t>Сычева В.П.</w:t>
      </w:r>
      <w:r w:rsidRPr="00A660EA">
        <w:rPr>
          <w:rFonts w:eastAsia="Times New Roman" w:cs="Times New Roman"/>
        </w:rPr>
        <w:t> Русский язык: 9 класс: Государственная итоговая аттестация: Типовые тестовые задания: 10 вариантов заданий; Ответы; Критерии оценок ЕГЭ 9 класс. М.: "Экзамен".</w:t>
      </w:r>
    </w:p>
    <w:p w14:paraId="6E5A15D6" w14:textId="77777777" w:rsidR="00A660EA" w:rsidRPr="00A660EA" w:rsidRDefault="00A660EA" w:rsidP="00A660EA">
      <w:pPr>
        <w:rPr>
          <w:rFonts w:eastAsia="Times New Roman" w:cs="Times New Roman"/>
        </w:rPr>
      </w:pPr>
      <w:r w:rsidRPr="00A660EA">
        <w:rPr>
          <w:rFonts w:eastAsia="Times New Roman" w:cs="Times New Roman"/>
        </w:rPr>
        <w:t xml:space="preserve">         </w:t>
      </w:r>
      <w:r w:rsidRPr="00A660EA">
        <w:rPr>
          <w:rFonts w:eastAsia="Times New Roman" w:cs="Times New Roman"/>
          <w:iCs/>
        </w:rPr>
        <w:t>Иванова С.Ю.</w:t>
      </w:r>
      <w:r w:rsidRPr="00A660EA">
        <w:rPr>
          <w:rFonts w:eastAsia="Times New Roman" w:cs="Times New Roman"/>
        </w:rPr>
        <w:t> ЕГЭ: Русский язык: 9 класс: Государственная итоговая аттестация (по новой форме): Практикум по выполнению типовых тестовых заданий. 9 класс. М.: "Экзамен".</w:t>
      </w:r>
    </w:p>
    <w:p w14:paraId="1104AA8E" w14:textId="77777777" w:rsidR="00A660EA" w:rsidRPr="00A660EA" w:rsidRDefault="00A660EA" w:rsidP="00A660EA">
      <w:pPr>
        <w:rPr>
          <w:rFonts w:eastAsia="Times New Roman" w:cs="Times New Roman"/>
        </w:rPr>
      </w:pPr>
      <w:r w:rsidRPr="00A660EA">
        <w:rPr>
          <w:rFonts w:eastAsia="Times New Roman" w:cs="Times New Roman"/>
        </w:rPr>
        <w:t xml:space="preserve">         </w:t>
      </w:r>
      <w:r w:rsidRPr="00A660EA">
        <w:rPr>
          <w:rFonts w:eastAsia="Times New Roman" w:cs="Times New Roman"/>
          <w:iCs/>
        </w:rPr>
        <w:t>Львова С.И., Замураева Т.И.</w:t>
      </w:r>
      <w:r w:rsidRPr="00A660EA">
        <w:rPr>
          <w:rFonts w:eastAsia="Times New Roman" w:cs="Times New Roman"/>
        </w:rPr>
        <w:t> ГИА 2021: Русский язык: Тренировочные задания: 9 класс (по новой форме). Государственная итоговая аттестация. М.: "Эксмо".</w:t>
      </w:r>
    </w:p>
    <w:p w14:paraId="7B0FCE24" w14:textId="77777777" w:rsidR="00A660EA" w:rsidRPr="00A660EA" w:rsidRDefault="00A660EA" w:rsidP="00A660EA">
      <w:pPr>
        <w:rPr>
          <w:rFonts w:eastAsia="Times New Roman" w:cs="Times New Roman"/>
        </w:rPr>
      </w:pPr>
      <w:r w:rsidRPr="00A660EA">
        <w:rPr>
          <w:rFonts w:eastAsia="Times New Roman" w:cs="Times New Roman"/>
        </w:rPr>
        <w:t xml:space="preserve">         </w:t>
      </w:r>
      <w:r w:rsidRPr="00A660EA">
        <w:rPr>
          <w:rFonts w:eastAsia="Times New Roman" w:cs="Times New Roman"/>
          <w:iCs/>
        </w:rPr>
        <w:t>Егораева Г.Т.</w:t>
      </w:r>
      <w:r w:rsidRPr="00A660EA">
        <w:rPr>
          <w:rFonts w:eastAsia="Times New Roman" w:cs="Times New Roman"/>
        </w:rPr>
        <w:t> Русский язык. 9 класс. Типовые тестовые задания: Государственная итоговая аттестация (в новой форме). М.: "Экзамен".</w:t>
      </w:r>
    </w:p>
    <w:p w14:paraId="28644300" w14:textId="77777777" w:rsidR="00A660EA" w:rsidRPr="00A660EA" w:rsidRDefault="00A660EA" w:rsidP="00A660EA">
      <w:pPr>
        <w:widowControl w:val="0"/>
        <w:spacing w:after="137" w:line="250" w:lineRule="exact"/>
        <w:ind w:left="20" w:firstLine="360"/>
        <w:jc w:val="both"/>
        <w:rPr>
          <w:rFonts w:eastAsia="Times New Roman" w:cs="Times New Roman"/>
          <w:b/>
          <w:bCs/>
          <w:lang w:eastAsia="en-US"/>
        </w:rPr>
      </w:pPr>
      <w:r w:rsidRPr="00A660EA">
        <w:rPr>
          <w:rFonts w:eastAsia="Times New Roman" w:cs="Times New Roman"/>
          <w:b/>
          <w:bCs/>
          <w:color w:val="000000"/>
          <w:lang w:eastAsia="en-US"/>
        </w:rPr>
        <w:t>Для учащихся:</w:t>
      </w:r>
    </w:p>
    <w:p w14:paraId="296B1DA9" w14:textId="001AFAA8" w:rsidR="00A660EA" w:rsidRPr="00A660EA" w:rsidRDefault="00A660EA" w:rsidP="00A660EA">
      <w:pPr>
        <w:widowControl w:val="0"/>
        <w:numPr>
          <w:ilvl w:val="0"/>
          <w:numId w:val="14"/>
        </w:numPr>
        <w:tabs>
          <w:tab w:val="left" w:pos="654"/>
        </w:tabs>
        <w:spacing w:line="312" w:lineRule="exact"/>
        <w:ind w:left="20" w:right="20" w:firstLine="360"/>
        <w:jc w:val="both"/>
        <w:rPr>
          <w:rFonts w:eastAsia="Courier New" w:cs="Times New Roman"/>
          <w:color w:val="000000"/>
        </w:rPr>
      </w:pPr>
      <w:r w:rsidRPr="00A660EA">
        <w:rPr>
          <w:rFonts w:eastAsia="Courier New" w:cs="Times New Roman"/>
          <w:i/>
          <w:iCs/>
          <w:color w:val="000000"/>
          <w:sz w:val="26"/>
          <w:szCs w:val="26"/>
        </w:rPr>
        <w:t>Александрович, Н. Ф.</w:t>
      </w:r>
      <w:r w:rsidRPr="00A660EA">
        <w:rPr>
          <w:rFonts w:eastAsia="Courier New" w:cs="Times New Roman"/>
          <w:color w:val="000000"/>
          <w:sz w:val="26"/>
          <w:szCs w:val="26"/>
        </w:rPr>
        <w:t xml:space="preserve"> </w:t>
      </w:r>
      <w:r w:rsidRPr="00A660EA">
        <w:rPr>
          <w:rFonts w:eastAsia="Courier New" w:cs="Times New Roman"/>
          <w:color w:val="000000"/>
        </w:rPr>
        <w:t>Занимательная грамматика. - 2019.</w:t>
      </w:r>
    </w:p>
    <w:p w14:paraId="0D5D9AE3" w14:textId="77777777" w:rsidR="00A660EA" w:rsidRPr="00A660EA" w:rsidRDefault="00A660EA" w:rsidP="00A660EA">
      <w:pPr>
        <w:widowControl w:val="0"/>
        <w:numPr>
          <w:ilvl w:val="0"/>
          <w:numId w:val="14"/>
        </w:numPr>
        <w:tabs>
          <w:tab w:val="left" w:pos="658"/>
        </w:tabs>
        <w:spacing w:line="322" w:lineRule="exact"/>
        <w:ind w:left="20" w:right="20" w:firstLine="360"/>
        <w:jc w:val="both"/>
        <w:rPr>
          <w:rFonts w:eastAsia="Courier New" w:cs="Times New Roman"/>
          <w:color w:val="000000"/>
        </w:rPr>
      </w:pPr>
      <w:r w:rsidRPr="00A660EA">
        <w:rPr>
          <w:rFonts w:eastAsia="Courier New" w:cs="Times New Roman"/>
          <w:i/>
          <w:iCs/>
          <w:color w:val="000000"/>
          <w:sz w:val="26"/>
          <w:szCs w:val="26"/>
        </w:rPr>
        <w:t>Арсирий, А. Г.</w:t>
      </w:r>
      <w:r w:rsidRPr="00A660EA">
        <w:rPr>
          <w:rFonts w:eastAsia="Courier New" w:cs="Times New Roman"/>
          <w:color w:val="000000"/>
          <w:sz w:val="26"/>
          <w:szCs w:val="26"/>
        </w:rPr>
        <w:t xml:space="preserve"> </w:t>
      </w:r>
      <w:r w:rsidRPr="00A660EA">
        <w:rPr>
          <w:rFonts w:eastAsia="Courier New" w:cs="Times New Roman"/>
          <w:color w:val="000000"/>
        </w:rPr>
        <w:t>Материалы для занимательной грамматики русского языка. - М.: Просвещение, 2019.</w:t>
      </w:r>
    </w:p>
    <w:p w14:paraId="5B0BBCAC" w14:textId="77777777" w:rsidR="00A660EA" w:rsidRPr="00A660EA" w:rsidRDefault="00A660EA" w:rsidP="00A660EA">
      <w:pPr>
        <w:widowControl w:val="0"/>
        <w:numPr>
          <w:ilvl w:val="0"/>
          <w:numId w:val="14"/>
        </w:numPr>
        <w:tabs>
          <w:tab w:val="left" w:pos="649"/>
        </w:tabs>
        <w:spacing w:line="322" w:lineRule="exact"/>
        <w:ind w:left="20" w:right="20" w:firstLine="360"/>
        <w:jc w:val="both"/>
        <w:rPr>
          <w:rFonts w:eastAsia="Courier New" w:cs="Times New Roman"/>
          <w:color w:val="000000"/>
        </w:rPr>
      </w:pPr>
      <w:r w:rsidRPr="00A660EA">
        <w:rPr>
          <w:rFonts w:eastAsia="Courier New" w:cs="Times New Roman"/>
          <w:i/>
          <w:iCs/>
          <w:color w:val="000000"/>
          <w:sz w:val="26"/>
          <w:szCs w:val="26"/>
        </w:rPr>
        <w:t>Вербицкая,</w:t>
      </w:r>
      <w:r w:rsidRPr="00A660EA">
        <w:rPr>
          <w:rFonts w:eastAsia="Courier New" w:cs="Times New Roman"/>
          <w:color w:val="000000"/>
          <w:sz w:val="26"/>
          <w:szCs w:val="26"/>
        </w:rPr>
        <w:t xml:space="preserve"> </w:t>
      </w:r>
      <w:r w:rsidRPr="00A660EA">
        <w:rPr>
          <w:rFonts w:eastAsia="Courier New" w:cs="Times New Roman"/>
          <w:color w:val="000000"/>
        </w:rPr>
        <w:t xml:space="preserve">77. </w:t>
      </w:r>
      <w:r w:rsidRPr="00A660EA">
        <w:rPr>
          <w:rFonts w:eastAsia="Courier New" w:cs="Times New Roman"/>
          <w:i/>
          <w:iCs/>
          <w:color w:val="000000"/>
          <w:sz w:val="26"/>
          <w:szCs w:val="26"/>
        </w:rPr>
        <w:t>Б.</w:t>
      </w:r>
      <w:r w:rsidRPr="00A660EA">
        <w:rPr>
          <w:rFonts w:eastAsia="Courier New" w:cs="Times New Roman"/>
          <w:color w:val="000000"/>
          <w:sz w:val="26"/>
          <w:szCs w:val="26"/>
        </w:rPr>
        <w:t xml:space="preserve"> </w:t>
      </w:r>
      <w:r w:rsidRPr="00A660EA">
        <w:rPr>
          <w:rFonts w:eastAsia="Courier New" w:cs="Times New Roman"/>
          <w:color w:val="000000"/>
        </w:rPr>
        <w:t>Давайте говорить правильно! Пособие по русскому языку. - М., 2018.</w:t>
      </w:r>
    </w:p>
    <w:p w14:paraId="6C51F3E4" w14:textId="77777777" w:rsidR="00A660EA" w:rsidRPr="00A660EA" w:rsidRDefault="00A660EA" w:rsidP="00A660EA">
      <w:pPr>
        <w:widowControl w:val="0"/>
        <w:numPr>
          <w:ilvl w:val="0"/>
          <w:numId w:val="14"/>
        </w:numPr>
        <w:tabs>
          <w:tab w:val="left" w:pos="654"/>
        </w:tabs>
        <w:spacing w:after="240" w:line="322" w:lineRule="exact"/>
        <w:ind w:left="20" w:firstLine="360"/>
        <w:jc w:val="both"/>
        <w:rPr>
          <w:rFonts w:eastAsia="Courier New" w:cs="Times New Roman"/>
          <w:color w:val="000000"/>
        </w:rPr>
      </w:pPr>
      <w:r w:rsidRPr="00A660EA">
        <w:rPr>
          <w:rFonts w:eastAsia="Courier New" w:cs="Times New Roman"/>
          <w:i/>
          <w:iCs/>
          <w:color w:val="000000"/>
          <w:sz w:val="26"/>
          <w:szCs w:val="26"/>
        </w:rPr>
        <w:t>Голуб, И. Б.</w:t>
      </w:r>
      <w:r w:rsidRPr="00A660EA">
        <w:rPr>
          <w:rFonts w:eastAsia="Courier New" w:cs="Times New Roman"/>
          <w:color w:val="000000"/>
          <w:sz w:val="26"/>
          <w:szCs w:val="26"/>
        </w:rPr>
        <w:t xml:space="preserve"> </w:t>
      </w:r>
      <w:r w:rsidRPr="00A660EA">
        <w:rPr>
          <w:rFonts w:eastAsia="Courier New" w:cs="Times New Roman"/>
          <w:color w:val="000000"/>
        </w:rPr>
        <w:t>Русский язык и культура речи. - М., 2018.</w:t>
      </w:r>
    </w:p>
    <w:p w14:paraId="549F4584" w14:textId="77777777" w:rsidR="00A660EA" w:rsidRDefault="00A660EA" w:rsidP="000725B4">
      <w:pPr>
        <w:widowControl w:val="0"/>
        <w:spacing w:line="322" w:lineRule="exact"/>
        <w:ind w:right="5800"/>
        <w:rPr>
          <w:rFonts w:eastAsia="Courier New" w:cs="Times New Roman"/>
          <w:color w:val="000000"/>
        </w:rPr>
      </w:pPr>
    </w:p>
    <w:p w14:paraId="51AA533E" w14:textId="77777777" w:rsidR="00A660EA" w:rsidRDefault="00A660EA" w:rsidP="000725B4">
      <w:pPr>
        <w:widowControl w:val="0"/>
        <w:spacing w:line="322" w:lineRule="exact"/>
        <w:ind w:right="5800"/>
        <w:rPr>
          <w:rFonts w:eastAsia="Courier New" w:cs="Times New Roman"/>
          <w:color w:val="000000"/>
        </w:rPr>
      </w:pPr>
    </w:p>
    <w:p w14:paraId="5400EC8D" w14:textId="77777777" w:rsidR="00C13515" w:rsidRPr="00C13515" w:rsidRDefault="00C13515" w:rsidP="00C13515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>Согласовано</w:t>
      </w:r>
    </w:p>
    <w:p w14:paraId="427FCE24" w14:textId="77777777" w:rsidR="00C13515" w:rsidRPr="00C13515" w:rsidRDefault="00C13515" w:rsidP="00C13515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 xml:space="preserve">Заседание ШМО </w:t>
      </w:r>
    </w:p>
    <w:p w14:paraId="3C140AA7" w14:textId="77777777" w:rsidR="00C13515" w:rsidRPr="00C13515" w:rsidRDefault="00C13515" w:rsidP="00C13515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 xml:space="preserve"> протокол № 1</w:t>
      </w:r>
    </w:p>
    <w:p w14:paraId="67E97EC2" w14:textId="77777777" w:rsidR="00C13515" w:rsidRPr="00C13515" w:rsidRDefault="00C13515" w:rsidP="00C13515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 xml:space="preserve"> от «29» августа 2023 г.</w:t>
      </w:r>
    </w:p>
    <w:p w14:paraId="03B0CD5E" w14:textId="77777777" w:rsidR="00C13515" w:rsidRPr="00C13515" w:rsidRDefault="00C13515" w:rsidP="00C13515">
      <w:pPr>
        <w:jc w:val="both"/>
        <w:rPr>
          <w:rFonts w:eastAsia="Times New Roman" w:cs="Times New Roman"/>
          <w:bCs/>
        </w:rPr>
      </w:pPr>
    </w:p>
    <w:p w14:paraId="30C3506A" w14:textId="77777777" w:rsidR="00C13515" w:rsidRPr="00C13515" w:rsidRDefault="00C13515" w:rsidP="00C13515">
      <w:pPr>
        <w:jc w:val="both"/>
        <w:rPr>
          <w:rFonts w:eastAsia="Times New Roman" w:cs="Times New Roman"/>
          <w:bCs/>
        </w:rPr>
      </w:pPr>
    </w:p>
    <w:p w14:paraId="4FF0AE00" w14:textId="77777777" w:rsidR="00C13515" w:rsidRPr="00C13515" w:rsidRDefault="00C13515" w:rsidP="00C13515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>Согласовано</w:t>
      </w:r>
    </w:p>
    <w:p w14:paraId="5F501861" w14:textId="77777777" w:rsidR="00C13515" w:rsidRPr="00C13515" w:rsidRDefault="00C13515" w:rsidP="00C13515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>Заместитель директора по УВР</w:t>
      </w:r>
    </w:p>
    <w:p w14:paraId="1EC42E09" w14:textId="77777777" w:rsidR="00C13515" w:rsidRPr="00C13515" w:rsidRDefault="00C13515" w:rsidP="00C13515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>______________ / О. В. Каяндер/</w:t>
      </w:r>
    </w:p>
    <w:p w14:paraId="6726DF37" w14:textId="77777777" w:rsidR="00C13515" w:rsidRPr="00C13515" w:rsidRDefault="00C13515" w:rsidP="00C13515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>от «29» августа 2023 г.</w:t>
      </w:r>
    </w:p>
    <w:p w14:paraId="07D8F0F1" w14:textId="77777777" w:rsidR="00A660EA" w:rsidRDefault="00A660EA" w:rsidP="000725B4">
      <w:pPr>
        <w:widowControl w:val="0"/>
        <w:spacing w:line="322" w:lineRule="exact"/>
        <w:ind w:right="5800"/>
        <w:rPr>
          <w:rFonts w:eastAsia="Courier New" w:cs="Times New Roman"/>
          <w:color w:val="000000"/>
        </w:rPr>
      </w:pPr>
    </w:p>
    <w:sectPr w:rsidR="00A660EA" w:rsidSect="001C1252">
      <w:footerReference w:type="default" r:id="rId12"/>
      <w:pgSz w:w="11906" w:h="16838"/>
      <w:pgMar w:top="1276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2BD84" w14:textId="77777777" w:rsidR="00FA3647" w:rsidRDefault="00FA3647" w:rsidP="001C1252">
      <w:r>
        <w:separator/>
      </w:r>
    </w:p>
  </w:endnote>
  <w:endnote w:type="continuationSeparator" w:id="0">
    <w:p w14:paraId="7AB01C50" w14:textId="77777777" w:rsidR="00FA3647" w:rsidRDefault="00FA3647" w:rsidP="001C1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NewtonCSanPin-Regular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6162189"/>
      <w:docPartObj>
        <w:docPartGallery w:val="Page Numbers (Bottom of Page)"/>
        <w:docPartUnique/>
      </w:docPartObj>
    </w:sdtPr>
    <w:sdtEndPr/>
    <w:sdtContent>
      <w:p w14:paraId="504F107E" w14:textId="77777777" w:rsidR="001C1252" w:rsidRDefault="001C125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5E2">
          <w:rPr>
            <w:noProof/>
          </w:rPr>
          <w:t>9</w:t>
        </w:r>
        <w:r>
          <w:fldChar w:fldCharType="end"/>
        </w:r>
      </w:p>
    </w:sdtContent>
  </w:sdt>
  <w:p w14:paraId="04388A1E" w14:textId="77777777" w:rsidR="001C1252" w:rsidRDefault="001C12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49966" w14:textId="77777777" w:rsidR="00FA3647" w:rsidRDefault="00FA3647" w:rsidP="001C1252">
      <w:r>
        <w:separator/>
      </w:r>
    </w:p>
  </w:footnote>
  <w:footnote w:type="continuationSeparator" w:id="0">
    <w:p w14:paraId="43AF185C" w14:textId="77777777" w:rsidR="00FA3647" w:rsidRDefault="00FA3647" w:rsidP="001C1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F10F7"/>
    <w:multiLevelType w:val="multilevel"/>
    <w:tmpl w:val="E1284AF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05719EC"/>
    <w:multiLevelType w:val="multilevel"/>
    <w:tmpl w:val="4672D86E"/>
    <w:lvl w:ilvl="0">
      <w:start w:val="1"/>
      <w:numFmt w:val="bullet"/>
      <w:lvlText w:val="*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3B23F8A"/>
    <w:multiLevelType w:val="multilevel"/>
    <w:tmpl w:val="C5DC050E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4DE4419"/>
    <w:multiLevelType w:val="multilevel"/>
    <w:tmpl w:val="099AD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56209DC"/>
    <w:multiLevelType w:val="multilevel"/>
    <w:tmpl w:val="D19A9F4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8B722E"/>
    <w:multiLevelType w:val="multilevel"/>
    <w:tmpl w:val="4A04CE3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9722CCF"/>
    <w:multiLevelType w:val="multilevel"/>
    <w:tmpl w:val="EC840D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50948A4"/>
    <w:multiLevelType w:val="multilevel"/>
    <w:tmpl w:val="20C8F1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7B27932"/>
    <w:multiLevelType w:val="multilevel"/>
    <w:tmpl w:val="6D0E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29478A"/>
    <w:multiLevelType w:val="hybridMultilevel"/>
    <w:tmpl w:val="681444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0E5CC7"/>
    <w:multiLevelType w:val="hybridMultilevel"/>
    <w:tmpl w:val="46F479CA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609B5734"/>
    <w:multiLevelType w:val="hybridMultilevel"/>
    <w:tmpl w:val="FDF06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73D9E"/>
    <w:multiLevelType w:val="multilevel"/>
    <w:tmpl w:val="C2CEE8F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D4A7FD9"/>
    <w:multiLevelType w:val="hybridMultilevel"/>
    <w:tmpl w:val="EDA8F9A0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4" w15:restartNumberingAfterBreak="0">
    <w:nsid w:val="72CA7EF9"/>
    <w:multiLevelType w:val="hybridMultilevel"/>
    <w:tmpl w:val="DE0C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3130B9"/>
    <w:multiLevelType w:val="multilevel"/>
    <w:tmpl w:val="77E8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13"/>
  </w:num>
  <w:num w:numId="5">
    <w:abstractNumId w:val="9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1"/>
  </w:num>
  <w:num w:numId="9">
    <w:abstractNumId w:val="12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3ED"/>
    <w:rsid w:val="00053F1C"/>
    <w:rsid w:val="000725B4"/>
    <w:rsid w:val="000A7653"/>
    <w:rsid w:val="001274B4"/>
    <w:rsid w:val="00185F92"/>
    <w:rsid w:val="00190928"/>
    <w:rsid w:val="00195E77"/>
    <w:rsid w:val="001A2E21"/>
    <w:rsid w:val="001C1252"/>
    <w:rsid w:val="00210D8E"/>
    <w:rsid w:val="0028709B"/>
    <w:rsid w:val="002E64BB"/>
    <w:rsid w:val="003033ED"/>
    <w:rsid w:val="003073C6"/>
    <w:rsid w:val="003535E2"/>
    <w:rsid w:val="0039567E"/>
    <w:rsid w:val="003B3F9E"/>
    <w:rsid w:val="003B5DA1"/>
    <w:rsid w:val="00463216"/>
    <w:rsid w:val="004B0F80"/>
    <w:rsid w:val="0051453B"/>
    <w:rsid w:val="00524D07"/>
    <w:rsid w:val="00533501"/>
    <w:rsid w:val="00567ADB"/>
    <w:rsid w:val="005D3E6D"/>
    <w:rsid w:val="006321AE"/>
    <w:rsid w:val="00645372"/>
    <w:rsid w:val="00653F14"/>
    <w:rsid w:val="00677A57"/>
    <w:rsid w:val="006A532E"/>
    <w:rsid w:val="00703C72"/>
    <w:rsid w:val="0074380E"/>
    <w:rsid w:val="00785BA6"/>
    <w:rsid w:val="0078688C"/>
    <w:rsid w:val="007A7B5A"/>
    <w:rsid w:val="00805351"/>
    <w:rsid w:val="00830694"/>
    <w:rsid w:val="00831F34"/>
    <w:rsid w:val="0087082E"/>
    <w:rsid w:val="0088051F"/>
    <w:rsid w:val="008D4B52"/>
    <w:rsid w:val="00921F21"/>
    <w:rsid w:val="009620DD"/>
    <w:rsid w:val="00966573"/>
    <w:rsid w:val="00973C12"/>
    <w:rsid w:val="00980F29"/>
    <w:rsid w:val="009A06F8"/>
    <w:rsid w:val="009D4ADE"/>
    <w:rsid w:val="00A26908"/>
    <w:rsid w:val="00A660EA"/>
    <w:rsid w:val="00AA2440"/>
    <w:rsid w:val="00AB5BFD"/>
    <w:rsid w:val="00AF2AEE"/>
    <w:rsid w:val="00B361C9"/>
    <w:rsid w:val="00BA0EBC"/>
    <w:rsid w:val="00BA6564"/>
    <w:rsid w:val="00BB1226"/>
    <w:rsid w:val="00BB5108"/>
    <w:rsid w:val="00BE3DB4"/>
    <w:rsid w:val="00C13515"/>
    <w:rsid w:val="00C5173E"/>
    <w:rsid w:val="00CE6652"/>
    <w:rsid w:val="00CF0459"/>
    <w:rsid w:val="00D367DC"/>
    <w:rsid w:val="00D57EBE"/>
    <w:rsid w:val="00D73ED8"/>
    <w:rsid w:val="00D9301B"/>
    <w:rsid w:val="00DC453C"/>
    <w:rsid w:val="00E15D1F"/>
    <w:rsid w:val="00E318E2"/>
    <w:rsid w:val="00E52ED6"/>
    <w:rsid w:val="00E922A5"/>
    <w:rsid w:val="00EB6736"/>
    <w:rsid w:val="00ED0236"/>
    <w:rsid w:val="00EE4AA9"/>
    <w:rsid w:val="00F12204"/>
    <w:rsid w:val="00F92861"/>
    <w:rsid w:val="00FA1CC0"/>
    <w:rsid w:val="00FA3647"/>
    <w:rsid w:val="00FD4DCC"/>
    <w:rsid w:val="00FE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9A17F"/>
  <w15:docId w15:val="{E829D1CA-20A3-4368-B513-56CD8FB8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3ED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33ED"/>
    <w:pPr>
      <w:spacing w:after="0" w:line="240" w:lineRule="auto"/>
    </w:pPr>
    <w:rPr>
      <w:rFonts w:eastAsiaTheme="minorEastAsia"/>
    </w:rPr>
  </w:style>
  <w:style w:type="character" w:styleId="a4">
    <w:name w:val="Strong"/>
    <w:basedOn w:val="a0"/>
    <w:qFormat/>
    <w:rsid w:val="003033ED"/>
    <w:rPr>
      <w:b/>
      <w:bCs/>
    </w:rPr>
  </w:style>
  <w:style w:type="paragraph" w:styleId="a5">
    <w:name w:val="Normal (Web)"/>
    <w:basedOn w:val="a"/>
    <w:rsid w:val="003033ED"/>
    <w:pPr>
      <w:spacing w:before="100" w:beforeAutospacing="1" w:after="100" w:afterAutospacing="1"/>
    </w:pPr>
    <w:rPr>
      <w:rFonts w:eastAsia="Times New Roman" w:cs="Times New Roman"/>
    </w:rPr>
  </w:style>
  <w:style w:type="table" w:styleId="a6">
    <w:name w:val="Table Grid"/>
    <w:basedOn w:val="a1"/>
    <w:uiPriority w:val="59"/>
    <w:rsid w:val="003033E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3033ED"/>
    <w:pPr>
      <w:ind w:left="720"/>
      <w:contextualSpacing/>
    </w:pPr>
  </w:style>
  <w:style w:type="character" w:styleId="HTML">
    <w:name w:val="HTML Typewriter"/>
    <w:basedOn w:val="a0"/>
    <w:uiPriority w:val="99"/>
    <w:semiHidden/>
    <w:unhideWhenUsed/>
    <w:rsid w:val="003033ED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rsid w:val="00E15D1F"/>
    <w:pPr>
      <w:widowControl w:val="0"/>
      <w:autoSpaceDE w:val="0"/>
      <w:autoSpaceDN w:val="0"/>
      <w:adjustRightInd w:val="0"/>
      <w:spacing w:line="231" w:lineRule="exact"/>
      <w:ind w:firstLine="331"/>
      <w:jc w:val="both"/>
    </w:pPr>
    <w:rPr>
      <w:rFonts w:ascii="Georgia" w:eastAsia="Times New Roman" w:hAnsi="Georgia" w:cs="Times New Roman"/>
    </w:rPr>
  </w:style>
  <w:style w:type="character" w:customStyle="1" w:styleId="FontStyle14">
    <w:name w:val="Font Style14"/>
    <w:rsid w:val="00E15D1F"/>
    <w:rPr>
      <w:rFonts w:ascii="Georgia" w:hAnsi="Georgia" w:cs="Georgia" w:hint="default"/>
      <w:sz w:val="18"/>
      <w:szCs w:val="18"/>
    </w:rPr>
  </w:style>
  <w:style w:type="character" w:customStyle="1" w:styleId="FontStyle235">
    <w:name w:val="Font Style235"/>
    <w:uiPriority w:val="99"/>
    <w:rsid w:val="00E15D1F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">
    <w:name w:val="Обычный1"/>
    <w:rsid w:val="009D4ADE"/>
    <w:pPr>
      <w:spacing w:after="0" w:line="276" w:lineRule="auto"/>
    </w:pPr>
    <w:rPr>
      <w:rFonts w:ascii="Arial" w:eastAsia="Arial" w:hAnsi="Arial" w:cs="Arial"/>
      <w:lang w:eastAsia="ru-RU"/>
    </w:rPr>
  </w:style>
  <w:style w:type="paragraph" w:styleId="a8">
    <w:name w:val="header"/>
    <w:basedOn w:val="a"/>
    <w:link w:val="a9"/>
    <w:uiPriority w:val="99"/>
    <w:unhideWhenUsed/>
    <w:rsid w:val="001C12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1252"/>
    <w:rPr>
      <w:rFonts w:ascii="Times New Roman" w:eastAsiaTheme="minorEastAsia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C125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1252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6"/>
    <w:uiPriority w:val="59"/>
    <w:rsid w:val="0056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BA0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EE4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EE4A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ED0236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ED02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pupi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catalog/pupi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chool-collection.edu.ru/catalog/pup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pupi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2605</Words>
  <Characters>14853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Оксана Каяндер</cp:lastModifiedBy>
  <cp:revision>6</cp:revision>
  <cp:lastPrinted>2017-10-13T09:13:00Z</cp:lastPrinted>
  <dcterms:created xsi:type="dcterms:W3CDTF">2023-07-19T17:28:00Z</dcterms:created>
  <dcterms:modified xsi:type="dcterms:W3CDTF">2023-08-17T17:16:00Z</dcterms:modified>
</cp:coreProperties>
</file>